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26" w:rsidRDefault="00E22026" w:rsidP="00820763">
      <w:pPr>
        <w:pStyle w:val="Heading1"/>
        <w:jc w:val="center"/>
        <w:rPr>
          <w:rFonts w:ascii="Verdana" w:hAnsi="Verdana"/>
          <w:b/>
          <w:color w:val="auto"/>
          <w:sz w:val="18"/>
          <w:szCs w:val="18"/>
        </w:rPr>
      </w:pPr>
      <w:r>
        <w:rPr>
          <w:rFonts w:ascii="Verdana" w:hAnsi="Verdana"/>
          <w:b/>
          <w:noProof/>
          <w:color w:val="auto"/>
          <w:sz w:val="18"/>
          <w:szCs w:val="18"/>
          <w:lang w:eastAsia="en-GB"/>
        </w:rPr>
        <w:drawing>
          <wp:inline distT="0" distB="0" distL="0" distR="0">
            <wp:extent cx="2727295" cy="515367"/>
            <wp:effectExtent l="19050" t="0" r="0" b="0"/>
            <wp:docPr id="1" name="Picture 0" descr="COMPAN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 small.jpg"/>
                    <pic:cNvPicPr/>
                  </pic:nvPicPr>
                  <pic:blipFill>
                    <a:blip r:embed="rId5" cstate="print"/>
                    <a:stretch>
                      <a:fillRect/>
                    </a:stretch>
                  </pic:blipFill>
                  <pic:spPr>
                    <a:xfrm>
                      <a:off x="0" y="0"/>
                      <a:ext cx="2733330" cy="516507"/>
                    </a:xfrm>
                    <a:prstGeom prst="rect">
                      <a:avLst/>
                    </a:prstGeom>
                  </pic:spPr>
                </pic:pic>
              </a:graphicData>
            </a:graphic>
          </wp:inline>
        </w:drawing>
      </w:r>
    </w:p>
    <w:p w:rsidR="00820763" w:rsidRDefault="00820763" w:rsidP="00D74BCC">
      <w:pPr>
        <w:pStyle w:val="Heading1"/>
        <w:jc w:val="center"/>
        <w:rPr>
          <w:rFonts w:ascii="Verdana" w:hAnsi="Verdana"/>
          <w:b/>
          <w:color w:val="auto"/>
          <w:sz w:val="24"/>
          <w:szCs w:val="24"/>
        </w:rPr>
      </w:pPr>
    </w:p>
    <w:p w:rsidR="003B6D3A" w:rsidRPr="00820763" w:rsidRDefault="004A1872" w:rsidP="00D74BCC">
      <w:pPr>
        <w:pStyle w:val="Heading1"/>
        <w:jc w:val="center"/>
        <w:rPr>
          <w:rFonts w:ascii="Verdana" w:hAnsi="Verdana"/>
          <w:b/>
          <w:color w:val="auto"/>
          <w:sz w:val="24"/>
          <w:szCs w:val="24"/>
        </w:rPr>
      </w:pPr>
      <w:r w:rsidRPr="00820763">
        <w:rPr>
          <w:rFonts w:ascii="Verdana" w:hAnsi="Verdana"/>
          <w:b/>
          <w:color w:val="auto"/>
          <w:sz w:val="24"/>
          <w:szCs w:val="24"/>
        </w:rPr>
        <w:t>Privacy Policy</w:t>
      </w:r>
    </w:p>
    <w:p w:rsidR="00FE31B5" w:rsidRPr="00EC1F47" w:rsidRDefault="00FE31B5" w:rsidP="00D74BCC">
      <w:pPr>
        <w:pStyle w:val="Heading2"/>
        <w:jc w:val="center"/>
        <w:rPr>
          <w:rFonts w:ascii="Verdana" w:hAnsi="Verdana"/>
          <w:b/>
          <w:sz w:val="18"/>
          <w:szCs w:val="18"/>
        </w:rPr>
      </w:pPr>
    </w:p>
    <w:p w:rsidR="00670684" w:rsidRPr="00EC1F47" w:rsidRDefault="002E265D" w:rsidP="002E265D">
      <w:pPr>
        <w:rPr>
          <w:rFonts w:ascii="Verdana" w:hAnsi="Verdana"/>
          <w:b/>
          <w:sz w:val="18"/>
          <w:szCs w:val="18"/>
        </w:rPr>
      </w:pPr>
      <w:r w:rsidRPr="00EC1F47">
        <w:rPr>
          <w:rFonts w:ascii="Verdana" w:hAnsi="Verdana"/>
          <w:sz w:val="18"/>
          <w:szCs w:val="18"/>
        </w:rPr>
        <w:t xml:space="preserve">In light of The EU’s General Data Protection Regulation </w:t>
      </w:r>
      <w:r w:rsidR="003A28E5" w:rsidRPr="00EC1F47">
        <w:rPr>
          <w:rFonts w:ascii="Verdana" w:hAnsi="Verdana"/>
          <w:sz w:val="18"/>
          <w:szCs w:val="18"/>
        </w:rPr>
        <w:t xml:space="preserve">that came into force </w:t>
      </w:r>
      <w:r w:rsidRPr="00EC1F47">
        <w:rPr>
          <w:rFonts w:ascii="Verdana" w:hAnsi="Verdana"/>
          <w:sz w:val="18"/>
          <w:szCs w:val="18"/>
        </w:rPr>
        <w:t>on the 25</w:t>
      </w:r>
      <w:r w:rsidRPr="00EC1F47">
        <w:rPr>
          <w:rFonts w:ascii="Verdana" w:hAnsi="Verdana"/>
          <w:sz w:val="18"/>
          <w:szCs w:val="18"/>
          <w:vertAlign w:val="superscript"/>
        </w:rPr>
        <w:t>th</w:t>
      </w:r>
      <w:r w:rsidRPr="00EC1F47">
        <w:rPr>
          <w:rFonts w:ascii="Verdana" w:hAnsi="Verdana"/>
          <w:sz w:val="18"/>
          <w:szCs w:val="18"/>
        </w:rPr>
        <w:t xml:space="preserve"> of May</w:t>
      </w:r>
      <w:r w:rsidR="0044156E" w:rsidRPr="00EC1F47">
        <w:rPr>
          <w:rFonts w:ascii="Verdana" w:hAnsi="Verdana"/>
          <w:sz w:val="18"/>
          <w:szCs w:val="18"/>
        </w:rPr>
        <w:t xml:space="preserve"> 2018</w:t>
      </w:r>
      <w:r w:rsidRPr="00EC1F47">
        <w:rPr>
          <w:rFonts w:ascii="Verdana" w:hAnsi="Verdana"/>
          <w:sz w:val="18"/>
          <w:szCs w:val="18"/>
        </w:rPr>
        <w:t xml:space="preserve"> </w:t>
      </w:r>
      <w:r w:rsidR="004A1872" w:rsidRPr="00EC1F47">
        <w:rPr>
          <w:rFonts w:ascii="Verdana" w:hAnsi="Verdana"/>
          <w:sz w:val="18"/>
          <w:szCs w:val="18"/>
        </w:rPr>
        <w:t>Legal Protect UK Ltd</w:t>
      </w:r>
      <w:r w:rsidR="004A1872" w:rsidRPr="00EC1F47">
        <w:rPr>
          <w:rFonts w:ascii="Verdana" w:hAnsi="Verdana"/>
          <w:color w:val="FF0000"/>
          <w:sz w:val="18"/>
          <w:szCs w:val="18"/>
        </w:rPr>
        <w:t xml:space="preserve"> </w:t>
      </w:r>
      <w:r w:rsidRPr="00EC1F47">
        <w:rPr>
          <w:rFonts w:ascii="Verdana" w:hAnsi="Verdana"/>
          <w:sz w:val="18"/>
          <w:szCs w:val="18"/>
        </w:rPr>
        <w:t>ha</w:t>
      </w:r>
      <w:r w:rsidR="004A1872" w:rsidRPr="00EC1F47">
        <w:rPr>
          <w:rFonts w:ascii="Verdana" w:hAnsi="Verdana"/>
          <w:sz w:val="18"/>
          <w:szCs w:val="18"/>
        </w:rPr>
        <w:t>s</w:t>
      </w:r>
      <w:r w:rsidRPr="00EC1F47">
        <w:rPr>
          <w:rFonts w:ascii="Verdana" w:hAnsi="Verdana"/>
          <w:sz w:val="18"/>
          <w:szCs w:val="18"/>
        </w:rPr>
        <w:t xml:space="preserve"> designed this privacy policy</w:t>
      </w:r>
      <w:r w:rsidR="0044156E" w:rsidRPr="00EC1F47">
        <w:rPr>
          <w:rFonts w:ascii="Verdana" w:hAnsi="Verdana"/>
          <w:sz w:val="18"/>
          <w:szCs w:val="18"/>
        </w:rPr>
        <w:t xml:space="preserve"> </w:t>
      </w:r>
      <w:r w:rsidR="003A28E5" w:rsidRPr="00EC1F47">
        <w:rPr>
          <w:rFonts w:ascii="Verdana" w:hAnsi="Verdana"/>
          <w:sz w:val="18"/>
          <w:szCs w:val="18"/>
        </w:rPr>
        <w:t>to comply with this law</w:t>
      </w:r>
      <w:r w:rsidR="004A1872" w:rsidRPr="00EC1F47">
        <w:rPr>
          <w:rFonts w:ascii="Verdana" w:hAnsi="Verdana"/>
          <w:sz w:val="18"/>
          <w:szCs w:val="18"/>
        </w:rPr>
        <w:t>.</w:t>
      </w:r>
    </w:p>
    <w:p w:rsidR="00FE31B5" w:rsidRPr="00EC1F47" w:rsidRDefault="00FE31B5" w:rsidP="00914699">
      <w:pPr>
        <w:pStyle w:val="Heading2"/>
        <w:rPr>
          <w:rFonts w:ascii="Verdana" w:hAnsi="Verdana"/>
          <w:b/>
          <w:color w:val="auto"/>
          <w:sz w:val="18"/>
          <w:szCs w:val="18"/>
        </w:rPr>
      </w:pPr>
      <w:r w:rsidRPr="00EC1F47">
        <w:rPr>
          <w:rFonts w:ascii="Verdana" w:hAnsi="Verdana"/>
          <w:b/>
          <w:color w:val="auto"/>
          <w:sz w:val="18"/>
          <w:szCs w:val="18"/>
        </w:rPr>
        <w:t>Personal Data</w:t>
      </w:r>
    </w:p>
    <w:p w:rsidR="00FE31B5" w:rsidRPr="00EC1F47" w:rsidRDefault="00674A75" w:rsidP="00960F7E">
      <w:pPr>
        <w:rPr>
          <w:rFonts w:ascii="Verdana" w:hAnsi="Verdana" w:cstheme="minorHAnsi"/>
          <w:sz w:val="18"/>
          <w:szCs w:val="18"/>
        </w:rPr>
      </w:pPr>
      <w:r w:rsidRPr="00EC1F47">
        <w:rPr>
          <w:rFonts w:ascii="Verdana" w:hAnsi="Verdana" w:cstheme="minorHAnsi"/>
          <w:sz w:val="18"/>
          <w:szCs w:val="18"/>
        </w:rPr>
        <w:t>In the</w:t>
      </w:r>
      <w:r w:rsidR="00960F7E" w:rsidRPr="00EC1F47">
        <w:rPr>
          <w:rFonts w:ascii="Verdana" w:hAnsi="Verdana" w:cstheme="minorHAnsi"/>
          <w:sz w:val="18"/>
          <w:szCs w:val="18"/>
        </w:rPr>
        <w:t xml:space="preserve"> EU’s</w:t>
      </w:r>
      <w:r w:rsidRPr="00EC1F47">
        <w:rPr>
          <w:rFonts w:ascii="Verdana" w:hAnsi="Verdana" w:cstheme="minorHAnsi"/>
          <w:sz w:val="18"/>
          <w:szCs w:val="18"/>
        </w:rPr>
        <w:t xml:space="preserve"> </w:t>
      </w:r>
      <w:r w:rsidR="00960F7E" w:rsidRPr="00EC1F47">
        <w:rPr>
          <w:rFonts w:ascii="Verdana" w:hAnsi="Verdana" w:cstheme="minorHAnsi"/>
          <w:sz w:val="18"/>
          <w:szCs w:val="18"/>
        </w:rPr>
        <w:t>General Data Protection Regulation (</w:t>
      </w:r>
      <w:r w:rsidRPr="00EC1F47">
        <w:rPr>
          <w:rFonts w:ascii="Verdana" w:hAnsi="Verdana" w:cstheme="minorHAnsi"/>
          <w:sz w:val="18"/>
          <w:szCs w:val="18"/>
        </w:rPr>
        <w:t>GDPR</w:t>
      </w:r>
      <w:r w:rsidR="00960F7E" w:rsidRPr="00EC1F47">
        <w:rPr>
          <w:rFonts w:ascii="Verdana" w:hAnsi="Verdana" w:cstheme="minorHAnsi"/>
          <w:sz w:val="18"/>
          <w:szCs w:val="18"/>
        </w:rPr>
        <w:t>)</w:t>
      </w:r>
      <w:r w:rsidRPr="00EC1F47">
        <w:rPr>
          <w:rFonts w:ascii="Verdana" w:hAnsi="Verdana" w:cstheme="minorHAnsi"/>
          <w:sz w:val="18"/>
          <w:szCs w:val="18"/>
        </w:rPr>
        <w:t xml:space="preserve">, Personal Data is defined as </w:t>
      </w:r>
      <w:r w:rsidR="00960F7E" w:rsidRPr="00EC1F47">
        <w:rPr>
          <w:rFonts w:ascii="Verdana" w:hAnsi="Verdana" w:cstheme="minorHAnsi"/>
          <w:sz w:val="18"/>
          <w:szCs w:val="18"/>
          <w:shd w:val="clear" w:color="auto" w:fill="FFFFFF"/>
        </w:rPr>
        <w:t>“…</w:t>
      </w:r>
      <w:r w:rsidRPr="00EC1F47">
        <w:rPr>
          <w:rFonts w:ascii="Verdana" w:hAnsi="Verdana" w:cstheme="minorHAnsi"/>
          <w:sz w:val="18"/>
          <w:szCs w:val="18"/>
          <w:shd w:val="clear" w:color="auto" w:fill="FFFFFF"/>
        </w:rPr>
        <w:t>any information relating to an identified or identifiable natural person ("data subject"); an identifiable person is one who can be identified, directly or indirectly, in particular by reference to </w:t>
      </w:r>
      <w:r w:rsidRPr="00EC1F47">
        <w:rPr>
          <w:rStyle w:val="Strong"/>
          <w:rFonts w:ascii="Verdana" w:hAnsi="Verdana" w:cstheme="minorHAnsi"/>
          <w:b w:val="0"/>
          <w:bCs w:val="0"/>
          <w:color w:val="2B2B2B"/>
          <w:sz w:val="18"/>
          <w:szCs w:val="18"/>
          <w:shd w:val="clear" w:color="auto" w:fill="FFFFFF"/>
        </w:rPr>
        <w:t>an identifier</w:t>
      </w:r>
      <w:r w:rsidRPr="00EC1F47">
        <w:rPr>
          <w:rFonts w:ascii="Verdana" w:hAnsi="Verdana" w:cstheme="minorHAnsi"/>
          <w:sz w:val="18"/>
          <w:szCs w:val="18"/>
          <w:shd w:val="clear" w:color="auto" w:fill="FFFFFF"/>
        </w:rPr>
        <w:t> such as a name, an identification number, </w:t>
      </w:r>
      <w:r w:rsidRPr="00EC1F47">
        <w:rPr>
          <w:rStyle w:val="Strong"/>
          <w:rFonts w:ascii="Verdana" w:hAnsi="Verdana" w:cstheme="minorHAnsi"/>
          <w:b w:val="0"/>
          <w:bCs w:val="0"/>
          <w:color w:val="2B2B2B"/>
          <w:sz w:val="18"/>
          <w:szCs w:val="18"/>
          <w:shd w:val="clear" w:color="auto" w:fill="FFFFFF"/>
        </w:rPr>
        <w:t>location data</w:t>
      </w:r>
      <w:r w:rsidRPr="00EC1F47">
        <w:rPr>
          <w:rFonts w:ascii="Verdana" w:hAnsi="Verdana" w:cstheme="minorHAnsi"/>
          <w:sz w:val="18"/>
          <w:szCs w:val="18"/>
          <w:shd w:val="clear" w:color="auto" w:fill="FFFFFF"/>
        </w:rPr>
        <w:t>, online identifier or to one or more factors specific to the physical, physiological, </w:t>
      </w:r>
      <w:r w:rsidRPr="00EC1F47">
        <w:rPr>
          <w:rStyle w:val="Strong"/>
          <w:rFonts w:ascii="Verdana" w:hAnsi="Verdana" w:cstheme="minorHAnsi"/>
          <w:b w:val="0"/>
          <w:bCs w:val="0"/>
          <w:color w:val="2B2B2B"/>
          <w:sz w:val="18"/>
          <w:szCs w:val="18"/>
          <w:shd w:val="clear" w:color="auto" w:fill="FFFFFF"/>
        </w:rPr>
        <w:t>genetic</w:t>
      </w:r>
      <w:r w:rsidRPr="00EC1F47">
        <w:rPr>
          <w:rFonts w:ascii="Verdana" w:hAnsi="Verdana" w:cstheme="minorHAnsi"/>
          <w:sz w:val="18"/>
          <w:szCs w:val="18"/>
          <w:shd w:val="clear" w:color="auto" w:fill="FFFFFF"/>
        </w:rPr>
        <w:t>, mental, economic, cultural or social identity of that person.</w:t>
      </w:r>
      <w:r w:rsidR="00960F7E" w:rsidRPr="00EC1F47">
        <w:rPr>
          <w:rFonts w:ascii="Verdana" w:hAnsi="Verdana" w:cstheme="minorHAnsi"/>
          <w:sz w:val="18"/>
          <w:szCs w:val="18"/>
          <w:shd w:val="clear" w:color="auto" w:fill="FFFFFF"/>
        </w:rPr>
        <w:t>”</w:t>
      </w:r>
    </w:p>
    <w:p w:rsidR="00FE31B5" w:rsidRPr="00EC1F47" w:rsidRDefault="00FE31B5" w:rsidP="00914699">
      <w:pPr>
        <w:pStyle w:val="Heading2"/>
        <w:rPr>
          <w:rFonts w:ascii="Verdana" w:hAnsi="Verdana"/>
          <w:b/>
          <w:color w:val="auto"/>
          <w:sz w:val="18"/>
          <w:szCs w:val="18"/>
        </w:rPr>
      </w:pPr>
      <w:r w:rsidRPr="00EC1F47">
        <w:rPr>
          <w:rFonts w:ascii="Verdana" w:hAnsi="Verdana"/>
          <w:b/>
          <w:color w:val="auto"/>
          <w:sz w:val="18"/>
          <w:szCs w:val="18"/>
        </w:rPr>
        <w:t>How we use your information</w:t>
      </w:r>
    </w:p>
    <w:p w:rsidR="00914699" w:rsidRPr="00EC1F47" w:rsidRDefault="00960F7E" w:rsidP="00960F7E">
      <w:pPr>
        <w:rPr>
          <w:rFonts w:ascii="Verdana" w:hAnsi="Verdana"/>
          <w:sz w:val="18"/>
          <w:szCs w:val="18"/>
        </w:rPr>
      </w:pPr>
      <w:r w:rsidRPr="00EC1F47">
        <w:rPr>
          <w:rFonts w:ascii="Verdana" w:hAnsi="Verdana"/>
          <w:sz w:val="18"/>
          <w:szCs w:val="18"/>
        </w:rPr>
        <w:t xml:space="preserve">The following privacy policy will outline how </w:t>
      </w:r>
      <w:r w:rsidR="004A1872" w:rsidRPr="00EC1F47">
        <w:rPr>
          <w:rFonts w:ascii="Verdana" w:hAnsi="Verdana"/>
          <w:sz w:val="18"/>
          <w:szCs w:val="18"/>
        </w:rPr>
        <w:t>Legal Protect UK Ltd</w:t>
      </w:r>
      <w:r w:rsidR="00023100" w:rsidRPr="00EC1F47">
        <w:rPr>
          <w:rFonts w:ascii="Verdana" w:hAnsi="Verdana"/>
          <w:color w:val="FF0000"/>
          <w:sz w:val="18"/>
          <w:szCs w:val="18"/>
        </w:rPr>
        <w:t xml:space="preserve"> </w:t>
      </w:r>
      <w:r w:rsidRPr="00EC1F47">
        <w:rPr>
          <w:rFonts w:ascii="Verdana" w:hAnsi="Verdana"/>
          <w:sz w:val="18"/>
          <w:szCs w:val="18"/>
        </w:rPr>
        <w:t>will collect and use your data. This is done so that we can:</w:t>
      </w:r>
    </w:p>
    <w:p w:rsidR="000B03AA" w:rsidRPr="00EC1F47" w:rsidRDefault="000B03AA"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 xml:space="preserve">Contact you by telephone, post, and email to discuss your personal and financial situation and </w:t>
      </w:r>
      <w:r w:rsidR="00DB39BE" w:rsidRPr="00EC1F47">
        <w:rPr>
          <w:rFonts w:ascii="Verdana" w:eastAsia="Times New Roman" w:hAnsi="Verdana" w:cstheme="minorHAnsi"/>
          <w:color w:val="111111"/>
          <w:sz w:val="18"/>
          <w:szCs w:val="18"/>
          <w:lang w:val="en-US"/>
        </w:rPr>
        <w:t>what you want to achieve</w:t>
      </w:r>
      <w:r w:rsidR="007F6D23" w:rsidRPr="00EC1F47">
        <w:rPr>
          <w:rFonts w:ascii="Verdana" w:eastAsia="Times New Roman" w:hAnsi="Verdana" w:cstheme="minorHAnsi"/>
          <w:color w:val="111111"/>
          <w:sz w:val="18"/>
          <w:szCs w:val="18"/>
          <w:lang w:val="en-US"/>
        </w:rPr>
        <w:t>,</w:t>
      </w:r>
      <w:r w:rsidR="00DB39BE" w:rsidRPr="00EC1F47">
        <w:rPr>
          <w:rFonts w:ascii="Verdana" w:eastAsia="Times New Roman" w:hAnsi="Verdana" w:cstheme="minorHAnsi"/>
          <w:color w:val="111111"/>
          <w:sz w:val="18"/>
          <w:szCs w:val="18"/>
          <w:lang w:val="en-US"/>
        </w:rPr>
        <w:t xml:space="preserve"> </w:t>
      </w:r>
      <w:r w:rsidRPr="00EC1F47">
        <w:rPr>
          <w:rFonts w:ascii="Verdana" w:eastAsia="Times New Roman" w:hAnsi="Verdana" w:cstheme="minorHAnsi"/>
          <w:color w:val="111111"/>
          <w:sz w:val="18"/>
          <w:szCs w:val="18"/>
          <w:lang w:val="en-US"/>
        </w:rPr>
        <w:t>to be able to recommend solutions and services for your requirements</w:t>
      </w:r>
    </w:p>
    <w:p w:rsidR="000B03AA" w:rsidRPr="00EC1F47" w:rsidRDefault="00DB39BE"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If you were referred to us by an introducer or third party who asked us to contact you, to discuss your personal and financial situation with them prior to contacting you so we have some information that is relevant to what we will discuss and assist us in dealing with your requirements</w:t>
      </w:r>
    </w:p>
    <w:p w:rsidR="00DB39BE" w:rsidRPr="00EC1F47" w:rsidRDefault="00DB39BE"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Complete a full fact</w:t>
      </w:r>
      <w:r w:rsidR="00895EC6" w:rsidRPr="00EC1F47">
        <w:rPr>
          <w:rFonts w:ascii="Verdana" w:eastAsia="Times New Roman" w:hAnsi="Verdana" w:cstheme="minorHAnsi"/>
          <w:color w:val="111111"/>
          <w:sz w:val="18"/>
          <w:szCs w:val="18"/>
          <w:lang w:val="en-US"/>
        </w:rPr>
        <w:t xml:space="preserve"> </w:t>
      </w:r>
      <w:r w:rsidRPr="00EC1F47">
        <w:rPr>
          <w:rFonts w:ascii="Verdana" w:eastAsia="Times New Roman" w:hAnsi="Verdana" w:cstheme="minorHAnsi"/>
          <w:color w:val="111111"/>
          <w:sz w:val="18"/>
          <w:szCs w:val="18"/>
          <w:lang w:val="en-US"/>
        </w:rPr>
        <w:t xml:space="preserve">find </w:t>
      </w:r>
      <w:r w:rsidR="00895EC6" w:rsidRPr="00EC1F47">
        <w:rPr>
          <w:rFonts w:ascii="Verdana" w:eastAsia="Times New Roman" w:hAnsi="Verdana" w:cstheme="minorHAnsi"/>
          <w:color w:val="111111"/>
          <w:sz w:val="18"/>
          <w:szCs w:val="18"/>
          <w:lang w:val="en-US"/>
        </w:rPr>
        <w:t>and i</w:t>
      </w:r>
      <w:r w:rsidRPr="00EC1F47">
        <w:rPr>
          <w:rFonts w:ascii="Verdana" w:eastAsia="Times New Roman" w:hAnsi="Verdana" w:cstheme="minorHAnsi"/>
          <w:color w:val="111111"/>
          <w:sz w:val="18"/>
          <w:szCs w:val="18"/>
          <w:lang w:val="en-US"/>
        </w:rPr>
        <w:t xml:space="preserve">nstruction at </w:t>
      </w:r>
      <w:r w:rsidR="00895EC6" w:rsidRPr="00EC1F47">
        <w:rPr>
          <w:rFonts w:ascii="Verdana" w:eastAsia="Times New Roman" w:hAnsi="Verdana" w:cstheme="minorHAnsi"/>
          <w:color w:val="111111"/>
          <w:sz w:val="18"/>
          <w:szCs w:val="18"/>
          <w:lang w:val="en-US"/>
        </w:rPr>
        <w:t xml:space="preserve">the </w:t>
      </w:r>
      <w:r w:rsidRPr="00EC1F47">
        <w:rPr>
          <w:rFonts w:ascii="Verdana" w:eastAsia="Times New Roman" w:hAnsi="Verdana" w:cstheme="minorHAnsi"/>
          <w:color w:val="111111"/>
          <w:sz w:val="18"/>
          <w:szCs w:val="18"/>
          <w:lang w:val="en-US"/>
        </w:rPr>
        <w:t xml:space="preserve">meeting, including the details of </w:t>
      </w:r>
      <w:r w:rsidR="00895EC6" w:rsidRPr="00EC1F47">
        <w:rPr>
          <w:rFonts w:ascii="Verdana" w:eastAsia="Times New Roman" w:hAnsi="Verdana" w:cstheme="minorHAnsi"/>
          <w:color w:val="111111"/>
          <w:sz w:val="18"/>
          <w:szCs w:val="18"/>
          <w:lang w:val="en-US"/>
        </w:rPr>
        <w:t xml:space="preserve">all </w:t>
      </w:r>
      <w:r w:rsidRPr="00EC1F47">
        <w:rPr>
          <w:rFonts w:ascii="Verdana" w:eastAsia="Times New Roman" w:hAnsi="Verdana" w:cstheme="minorHAnsi"/>
          <w:color w:val="111111"/>
          <w:sz w:val="18"/>
          <w:szCs w:val="18"/>
          <w:lang w:val="en-US"/>
        </w:rPr>
        <w:t xml:space="preserve">relevant family members and </w:t>
      </w:r>
      <w:r w:rsidR="00895EC6" w:rsidRPr="00EC1F47">
        <w:rPr>
          <w:rFonts w:ascii="Verdana" w:eastAsia="Times New Roman" w:hAnsi="Verdana" w:cstheme="minorHAnsi"/>
          <w:color w:val="111111"/>
          <w:sz w:val="18"/>
          <w:szCs w:val="18"/>
          <w:lang w:val="en-US"/>
        </w:rPr>
        <w:t xml:space="preserve">people involved in whatever service </w:t>
      </w:r>
      <w:r w:rsidR="007F6D23" w:rsidRPr="00EC1F47">
        <w:rPr>
          <w:rFonts w:ascii="Verdana" w:eastAsia="Times New Roman" w:hAnsi="Verdana" w:cstheme="minorHAnsi"/>
          <w:color w:val="111111"/>
          <w:sz w:val="18"/>
          <w:szCs w:val="18"/>
          <w:lang w:val="en-US"/>
        </w:rPr>
        <w:t>we are providing</w:t>
      </w:r>
    </w:p>
    <w:p w:rsidR="00D74BCC" w:rsidRPr="00EC1F47" w:rsidRDefault="00D74BCC"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 xml:space="preserve">Draft contemporaneous notes detailing what was discussed at a meeting, or a telephone call, or email </w:t>
      </w:r>
      <w:r w:rsidR="00393623" w:rsidRPr="00EC1F47">
        <w:rPr>
          <w:rFonts w:ascii="Verdana" w:eastAsia="Times New Roman" w:hAnsi="Verdana" w:cstheme="minorHAnsi"/>
          <w:color w:val="111111"/>
          <w:sz w:val="18"/>
          <w:szCs w:val="18"/>
          <w:lang w:val="en-US"/>
        </w:rPr>
        <w:t>which will be stored in your personal file</w:t>
      </w:r>
    </w:p>
    <w:p w:rsidR="000B03AA" w:rsidRPr="00EC1F47" w:rsidRDefault="000B03AA"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Perform a Land Registry search on any property you own</w:t>
      </w:r>
      <w:r w:rsidR="00895EC6" w:rsidRPr="00EC1F47">
        <w:rPr>
          <w:rFonts w:ascii="Verdana" w:eastAsia="Times New Roman" w:hAnsi="Verdana" w:cstheme="minorHAnsi"/>
          <w:color w:val="111111"/>
          <w:sz w:val="18"/>
          <w:szCs w:val="18"/>
          <w:lang w:val="en-US"/>
        </w:rPr>
        <w:t xml:space="preserve"> to confirm how the property is held to ensure the wishes in your will or document execute correctly</w:t>
      </w:r>
    </w:p>
    <w:p w:rsidR="007F6D23" w:rsidRPr="00EC1F47" w:rsidRDefault="007F6D23"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Communicate with you throughout the time we are providing the service for you</w:t>
      </w:r>
    </w:p>
    <w:p w:rsidR="000B03AA" w:rsidRPr="00EC1F47" w:rsidRDefault="000B03AA"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 xml:space="preserve">Communicate with you in </w:t>
      </w:r>
      <w:r w:rsidR="004C071F" w:rsidRPr="00EC1F47">
        <w:rPr>
          <w:rFonts w:ascii="Verdana" w:eastAsia="Times New Roman" w:hAnsi="Verdana" w:cstheme="minorHAnsi"/>
          <w:color w:val="111111"/>
          <w:sz w:val="18"/>
          <w:szCs w:val="18"/>
          <w:lang w:val="en-US"/>
        </w:rPr>
        <w:t xml:space="preserve">the </w:t>
      </w:r>
      <w:r w:rsidRPr="00EC1F47">
        <w:rPr>
          <w:rFonts w:ascii="Verdana" w:eastAsia="Times New Roman" w:hAnsi="Verdana" w:cstheme="minorHAnsi"/>
          <w:color w:val="111111"/>
          <w:sz w:val="18"/>
          <w:szCs w:val="18"/>
          <w:lang w:val="en-US"/>
        </w:rPr>
        <w:t xml:space="preserve">future should there be </w:t>
      </w:r>
      <w:r w:rsidR="004C071F" w:rsidRPr="00EC1F47">
        <w:rPr>
          <w:rFonts w:ascii="Verdana" w:eastAsia="Times New Roman" w:hAnsi="Verdana" w:cstheme="minorHAnsi"/>
          <w:color w:val="111111"/>
          <w:sz w:val="18"/>
          <w:szCs w:val="18"/>
          <w:lang w:val="en-US"/>
        </w:rPr>
        <w:t xml:space="preserve">any </w:t>
      </w:r>
      <w:r w:rsidRPr="00EC1F47">
        <w:rPr>
          <w:rFonts w:ascii="Verdana" w:eastAsia="Times New Roman" w:hAnsi="Verdana" w:cstheme="minorHAnsi"/>
          <w:color w:val="111111"/>
          <w:sz w:val="18"/>
          <w:szCs w:val="18"/>
          <w:lang w:val="en-US"/>
        </w:rPr>
        <w:t xml:space="preserve">changes to legislation or best practice that may </w:t>
      </w:r>
      <w:r w:rsidR="004C071F" w:rsidRPr="00EC1F47">
        <w:rPr>
          <w:rFonts w:ascii="Verdana" w:eastAsia="Times New Roman" w:hAnsi="Verdana" w:cstheme="minorHAnsi"/>
          <w:color w:val="111111"/>
          <w:sz w:val="18"/>
          <w:szCs w:val="18"/>
          <w:lang w:val="en-US"/>
        </w:rPr>
        <w:t>be relevant to you or the service we provided</w:t>
      </w:r>
    </w:p>
    <w:p w:rsidR="000B03AA" w:rsidRPr="00EC1F47" w:rsidRDefault="000B03AA" w:rsidP="000B03AA">
      <w:pPr>
        <w:numPr>
          <w:ilvl w:val="0"/>
          <w:numId w:val="26"/>
        </w:numPr>
        <w:shd w:val="clear" w:color="auto" w:fill="FFFFFF"/>
        <w:spacing w:after="0" w:line="240" w:lineRule="auto"/>
        <w:ind w:left="213"/>
        <w:textAlignment w:val="baseline"/>
        <w:rPr>
          <w:rFonts w:ascii="Verdana" w:eastAsia="Times New Roman" w:hAnsi="Verdana" w:cstheme="minorHAnsi"/>
          <w:color w:val="111111"/>
          <w:sz w:val="18"/>
          <w:szCs w:val="18"/>
          <w:lang w:val="en-US"/>
        </w:rPr>
      </w:pPr>
      <w:r w:rsidRPr="00EC1F47">
        <w:rPr>
          <w:rFonts w:ascii="Verdana" w:eastAsia="Times New Roman" w:hAnsi="Verdana" w:cstheme="minorHAnsi"/>
          <w:color w:val="111111"/>
          <w:sz w:val="18"/>
          <w:szCs w:val="18"/>
          <w:lang w:val="en-US"/>
        </w:rPr>
        <w:t xml:space="preserve">Communicate with you in </w:t>
      </w:r>
      <w:r w:rsidR="004B49C6" w:rsidRPr="00EC1F47">
        <w:rPr>
          <w:rFonts w:ascii="Verdana" w:eastAsia="Times New Roman" w:hAnsi="Verdana" w:cstheme="minorHAnsi"/>
          <w:color w:val="111111"/>
          <w:sz w:val="18"/>
          <w:szCs w:val="18"/>
          <w:lang w:val="en-US"/>
        </w:rPr>
        <w:t xml:space="preserve">the </w:t>
      </w:r>
      <w:r w:rsidRPr="00EC1F47">
        <w:rPr>
          <w:rFonts w:ascii="Verdana" w:eastAsia="Times New Roman" w:hAnsi="Verdana" w:cstheme="minorHAnsi"/>
          <w:color w:val="111111"/>
          <w:sz w:val="18"/>
          <w:szCs w:val="18"/>
          <w:lang w:val="en-US"/>
        </w:rPr>
        <w:t xml:space="preserve">future regarding </w:t>
      </w:r>
      <w:r w:rsidR="004B49C6" w:rsidRPr="00EC1F47">
        <w:rPr>
          <w:rFonts w:ascii="Verdana" w:eastAsia="Times New Roman" w:hAnsi="Verdana" w:cstheme="minorHAnsi"/>
          <w:color w:val="111111"/>
          <w:sz w:val="18"/>
          <w:szCs w:val="18"/>
          <w:lang w:val="en-US"/>
        </w:rPr>
        <w:t xml:space="preserve">any additional </w:t>
      </w:r>
      <w:r w:rsidRPr="00EC1F47">
        <w:rPr>
          <w:rFonts w:ascii="Verdana" w:eastAsia="Times New Roman" w:hAnsi="Verdana" w:cstheme="minorHAnsi"/>
          <w:color w:val="111111"/>
          <w:sz w:val="18"/>
          <w:szCs w:val="18"/>
          <w:lang w:val="en-US"/>
        </w:rPr>
        <w:t xml:space="preserve">services that may be of benefit to you or your </w:t>
      </w:r>
      <w:r w:rsidR="00182F39" w:rsidRPr="00EC1F47">
        <w:rPr>
          <w:rFonts w:ascii="Verdana" w:eastAsia="Times New Roman" w:hAnsi="Verdana" w:cstheme="minorHAnsi"/>
          <w:color w:val="111111"/>
          <w:sz w:val="18"/>
          <w:szCs w:val="18"/>
          <w:lang w:val="en-US"/>
        </w:rPr>
        <w:t>family</w:t>
      </w:r>
    </w:p>
    <w:p w:rsidR="007F6D23" w:rsidRPr="00EC1F47" w:rsidRDefault="007F6D23" w:rsidP="00914699">
      <w:pPr>
        <w:pStyle w:val="Heading2"/>
        <w:rPr>
          <w:rFonts w:ascii="Verdana" w:hAnsi="Verdana"/>
          <w:color w:val="auto"/>
          <w:sz w:val="18"/>
          <w:szCs w:val="18"/>
        </w:rPr>
      </w:pPr>
    </w:p>
    <w:p w:rsidR="004E6524" w:rsidRPr="00EC1F47" w:rsidRDefault="00914699" w:rsidP="00914699">
      <w:pPr>
        <w:pStyle w:val="Heading2"/>
        <w:rPr>
          <w:rFonts w:ascii="Verdana" w:hAnsi="Verdana"/>
          <w:b/>
          <w:color w:val="auto"/>
          <w:sz w:val="18"/>
          <w:szCs w:val="18"/>
        </w:rPr>
      </w:pPr>
      <w:r w:rsidRPr="00EC1F47">
        <w:rPr>
          <w:rFonts w:ascii="Verdana" w:hAnsi="Verdana"/>
          <w:b/>
          <w:color w:val="auto"/>
          <w:sz w:val="18"/>
          <w:szCs w:val="18"/>
        </w:rPr>
        <w:t>Why do we need to collect and store personal data?</w:t>
      </w:r>
    </w:p>
    <w:p w:rsidR="00FE31B5" w:rsidRPr="00EC1F47" w:rsidRDefault="00960F7E" w:rsidP="00960F7E">
      <w:pPr>
        <w:rPr>
          <w:rFonts w:ascii="Verdana" w:hAnsi="Verdana"/>
          <w:sz w:val="18"/>
          <w:szCs w:val="18"/>
        </w:rPr>
      </w:pPr>
      <w:r w:rsidRPr="00EC1F47">
        <w:rPr>
          <w:rFonts w:ascii="Verdana" w:hAnsi="Verdana"/>
          <w:sz w:val="18"/>
          <w:szCs w:val="18"/>
        </w:rPr>
        <w:t>In order</w:t>
      </w:r>
      <w:r w:rsidR="003C6BF2" w:rsidRPr="00EC1F47">
        <w:rPr>
          <w:rFonts w:ascii="Verdana" w:hAnsi="Verdana"/>
          <w:sz w:val="18"/>
          <w:szCs w:val="18"/>
        </w:rPr>
        <w:t xml:space="preserve"> for us</w:t>
      </w:r>
      <w:r w:rsidRPr="00EC1F47">
        <w:rPr>
          <w:rFonts w:ascii="Verdana" w:hAnsi="Verdana"/>
          <w:sz w:val="18"/>
          <w:szCs w:val="18"/>
        </w:rPr>
        <w:t xml:space="preserve"> to do any of the above, we must collect and store your data for correspondence purposes. </w:t>
      </w:r>
      <w:r w:rsidR="001237F4" w:rsidRPr="00EC1F47">
        <w:rPr>
          <w:rFonts w:ascii="Verdana" w:hAnsi="Verdana"/>
          <w:sz w:val="18"/>
          <w:szCs w:val="18"/>
        </w:rPr>
        <w:t xml:space="preserve">We will ensure that the information collected will only be used for its intended purpose and does not constitute an invasion of your privacy. </w:t>
      </w:r>
    </w:p>
    <w:p w:rsidR="001237F4" w:rsidRPr="00EC1F47" w:rsidRDefault="004A1872" w:rsidP="00960F7E">
      <w:pPr>
        <w:rPr>
          <w:rFonts w:ascii="Verdana" w:hAnsi="Verdana"/>
          <w:sz w:val="18"/>
          <w:szCs w:val="18"/>
        </w:rPr>
      </w:pPr>
      <w:r w:rsidRPr="00EC1F47">
        <w:rPr>
          <w:rFonts w:ascii="Verdana" w:hAnsi="Verdana"/>
          <w:sz w:val="18"/>
          <w:szCs w:val="18"/>
        </w:rPr>
        <w:t>Legal Protect UK Ltd</w:t>
      </w:r>
      <w:r w:rsidR="00FE1B83" w:rsidRPr="00EC1F47">
        <w:rPr>
          <w:rFonts w:ascii="Verdana" w:hAnsi="Verdana"/>
          <w:color w:val="FF0000"/>
          <w:sz w:val="18"/>
          <w:szCs w:val="18"/>
        </w:rPr>
        <w:t xml:space="preserve"> </w:t>
      </w:r>
      <w:r w:rsidR="001237F4" w:rsidRPr="00EC1F47">
        <w:rPr>
          <w:rFonts w:ascii="Verdana" w:hAnsi="Verdana"/>
          <w:sz w:val="18"/>
          <w:szCs w:val="18"/>
        </w:rPr>
        <w:t xml:space="preserve">may wish to contact you for marketing </w:t>
      </w:r>
      <w:r w:rsidRPr="00EC1F47">
        <w:rPr>
          <w:rFonts w:ascii="Verdana" w:hAnsi="Verdana"/>
          <w:sz w:val="18"/>
          <w:szCs w:val="18"/>
        </w:rPr>
        <w:t>purposes;</w:t>
      </w:r>
      <w:r w:rsidR="001237F4" w:rsidRPr="00EC1F47">
        <w:rPr>
          <w:rFonts w:ascii="Verdana" w:hAnsi="Verdana"/>
          <w:sz w:val="18"/>
          <w:szCs w:val="18"/>
        </w:rPr>
        <w:t xml:space="preserve"> however we would contact you for additional consent for that purpose if not already given.</w:t>
      </w:r>
    </w:p>
    <w:p w:rsidR="00914699" w:rsidRPr="00EC1F47" w:rsidRDefault="00914699" w:rsidP="00914699">
      <w:pPr>
        <w:pStyle w:val="Heading2"/>
        <w:rPr>
          <w:rFonts w:ascii="Verdana" w:hAnsi="Verdana"/>
          <w:b/>
          <w:color w:val="auto"/>
          <w:sz w:val="18"/>
          <w:szCs w:val="18"/>
        </w:rPr>
      </w:pPr>
      <w:r w:rsidRPr="00EC1F47">
        <w:rPr>
          <w:rFonts w:ascii="Verdana" w:hAnsi="Verdana"/>
          <w:b/>
          <w:color w:val="auto"/>
          <w:sz w:val="18"/>
          <w:szCs w:val="18"/>
        </w:rPr>
        <w:t>Will we share your personal data with anyone else?</w:t>
      </w:r>
    </w:p>
    <w:p w:rsidR="00023100" w:rsidRPr="00EC1F47" w:rsidRDefault="00023100" w:rsidP="00023100">
      <w:pPr>
        <w:rPr>
          <w:rFonts w:ascii="Verdana" w:hAnsi="Verdana"/>
          <w:sz w:val="18"/>
          <w:szCs w:val="18"/>
        </w:rPr>
      </w:pPr>
      <w:r w:rsidRPr="00EC1F47">
        <w:rPr>
          <w:rFonts w:ascii="Verdana" w:hAnsi="Verdana"/>
          <w:sz w:val="18"/>
          <w:szCs w:val="18"/>
        </w:rPr>
        <w:t>We may need to pass your details onto third parties who are contracted to</w:t>
      </w:r>
      <w:r w:rsidR="002033BA" w:rsidRPr="00EC1F47">
        <w:rPr>
          <w:rFonts w:ascii="Verdana" w:hAnsi="Verdana"/>
          <w:sz w:val="18"/>
          <w:szCs w:val="18"/>
        </w:rPr>
        <w:t xml:space="preserve"> </w:t>
      </w:r>
      <w:r w:rsidR="004A1872" w:rsidRPr="00EC1F47">
        <w:rPr>
          <w:rFonts w:ascii="Verdana" w:hAnsi="Verdana"/>
          <w:sz w:val="18"/>
          <w:szCs w:val="18"/>
        </w:rPr>
        <w:t>Legal Protect UK Ltd</w:t>
      </w:r>
      <w:r w:rsidRPr="00EC1F47">
        <w:rPr>
          <w:rFonts w:ascii="Verdana" w:hAnsi="Verdana"/>
          <w:sz w:val="18"/>
          <w:szCs w:val="18"/>
        </w:rPr>
        <w:t>. Any third parties who we do pass your details onto are obliged to store your details securely and only process them if responding to</w:t>
      </w:r>
      <w:r w:rsidR="002033BA" w:rsidRPr="00EC1F47">
        <w:rPr>
          <w:rFonts w:ascii="Verdana" w:hAnsi="Verdana"/>
          <w:sz w:val="18"/>
          <w:szCs w:val="18"/>
        </w:rPr>
        <w:t xml:space="preserve"> requests </w:t>
      </w:r>
      <w:r w:rsidRPr="00EC1F47">
        <w:rPr>
          <w:rFonts w:ascii="Verdana" w:hAnsi="Verdana"/>
          <w:sz w:val="18"/>
          <w:szCs w:val="18"/>
        </w:rPr>
        <w:t>on our behalf</w:t>
      </w:r>
      <w:r w:rsidR="002033BA" w:rsidRPr="00EC1F47">
        <w:rPr>
          <w:rFonts w:ascii="Verdana" w:hAnsi="Verdana"/>
          <w:sz w:val="18"/>
          <w:szCs w:val="18"/>
        </w:rPr>
        <w:t xml:space="preserve"> such as document storage</w:t>
      </w:r>
      <w:r w:rsidRPr="00EC1F47">
        <w:rPr>
          <w:rFonts w:ascii="Verdana" w:hAnsi="Verdana"/>
          <w:sz w:val="18"/>
          <w:szCs w:val="18"/>
        </w:rPr>
        <w:t xml:space="preserve">. When the time comes that they no longer require your personal data, they will dispose of this accordingly and in line with our company policy. If we wish to pass your personal data to a third party, we will only do so with your explicit consent, unless we are legally obliged to do so otherwise. </w:t>
      </w:r>
    </w:p>
    <w:p w:rsidR="00914699" w:rsidRPr="00EC1F47" w:rsidRDefault="00914699" w:rsidP="00023100">
      <w:pPr>
        <w:pStyle w:val="Heading2"/>
        <w:rPr>
          <w:rFonts w:ascii="Verdana" w:hAnsi="Verdana"/>
          <w:b/>
          <w:color w:val="auto"/>
          <w:sz w:val="18"/>
          <w:szCs w:val="18"/>
        </w:rPr>
      </w:pPr>
      <w:r w:rsidRPr="00EC1F47">
        <w:rPr>
          <w:rFonts w:ascii="Verdana" w:hAnsi="Verdana"/>
          <w:b/>
          <w:color w:val="auto"/>
          <w:sz w:val="18"/>
          <w:szCs w:val="18"/>
        </w:rPr>
        <w:lastRenderedPageBreak/>
        <w:t>How will we use the personal data we collect about you?</w:t>
      </w:r>
    </w:p>
    <w:p w:rsidR="00A03AB7" w:rsidRPr="00EC1F47" w:rsidRDefault="00D17FF5" w:rsidP="00D17FF5">
      <w:pPr>
        <w:rPr>
          <w:rFonts w:ascii="Verdana" w:hAnsi="Verdana"/>
          <w:sz w:val="18"/>
          <w:szCs w:val="18"/>
        </w:rPr>
      </w:pPr>
      <w:r w:rsidRPr="00EC1F47">
        <w:rPr>
          <w:rFonts w:ascii="Verdana" w:hAnsi="Verdana"/>
          <w:sz w:val="18"/>
          <w:szCs w:val="18"/>
        </w:rPr>
        <w:t>Processing data constitutes as collecting, storing and using. We will process this data in accordance with the GDPR. We will do our utmost to keep your information accurate and up to date</w:t>
      </w:r>
      <w:r w:rsidR="003C6BF2" w:rsidRPr="00EC1F47">
        <w:rPr>
          <w:rFonts w:ascii="Verdana" w:hAnsi="Verdana"/>
          <w:sz w:val="18"/>
          <w:szCs w:val="18"/>
        </w:rPr>
        <w:t xml:space="preserve"> and</w:t>
      </w:r>
      <w:r w:rsidRPr="00EC1F47">
        <w:rPr>
          <w:rFonts w:ascii="Verdana" w:hAnsi="Verdana"/>
          <w:sz w:val="18"/>
          <w:szCs w:val="18"/>
        </w:rPr>
        <w:t xml:space="preserve"> not keep it longer than is necessary.</w:t>
      </w:r>
      <w:r w:rsidR="003C6BF2" w:rsidRPr="00EC1F47">
        <w:rPr>
          <w:rFonts w:ascii="Verdana" w:hAnsi="Verdana"/>
          <w:sz w:val="18"/>
          <w:szCs w:val="18"/>
        </w:rPr>
        <w:t xml:space="preserve"> </w:t>
      </w:r>
      <w:r w:rsidR="004A1872" w:rsidRPr="00EC1F47">
        <w:rPr>
          <w:rFonts w:ascii="Verdana" w:hAnsi="Verdana"/>
          <w:sz w:val="18"/>
          <w:szCs w:val="18"/>
        </w:rPr>
        <w:t>Legal Protect UK Ltd</w:t>
      </w:r>
      <w:r w:rsidR="00A03AB7" w:rsidRPr="00EC1F47">
        <w:rPr>
          <w:rFonts w:ascii="Verdana" w:hAnsi="Verdana"/>
          <w:sz w:val="18"/>
          <w:szCs w:val="18"/>
        </w:rPr>
        <w:t xml:space="preserve"> </w:t>
      </w:r>
      <w:r w:rsidR="00FE1B83" w:rsidRPr="00EC1F47">
        <w:rPr>
          <w:rFonts w:ascii="Verdana" w:hAnsi="Verdana"/>
          <w:sz w:val="18"/>
          <w:szCs w:val="18"/>
        </w:rPr>
        <w:t xml:space="preserve">may </w:t>
      </w:r>
      <w:r w:rsidR="00A03AB7" w:rsidRPr="00EC1F47">
        <w:rPr>
          <w:rFonts w:ascii="Verdana" w:hAnsi="Verdana"/>
          <w:sz w:val="18"/>
          <w:szCs w:val="18"/>
        </w:rPr>
        <w:t xml:space="preserve">issue occasional reminders to all </w:t>
      </w:r>
      <w:bookmarkStart w:id="0" w:name="_GoBack"/>
      <w:bookmarkEnd w:id="0"/>
      <w:r w:rsidR="00FE1B83" w:rsidRPr="00EC1F47">
        <w:rPr>
          <w:rFonts w:ascii="Verdana" w:hAnsi="Verdana"/>
          <w:sz w:val="18"/>
          <w:szCs w:val="18"/>
        </w:rPr>
        <w:t>c</w:t>
      </w:r>
      <w:r w:rsidR="00F70542" w:rsidRPr="00EC1F47">
        <w:rPr>
          <w:rFonts w:ascii="Verdana" w:hAnsi="Verdana"/>
          <w:sz w:val="18"/>
          <w:szCs w:val="18"/>
        </w:rPr>
        <w:t xml:space="preserve">lients </w:t>
      </w:r>
      <w:r w:rsidR="00A03AB7" w:rsidRPr="00EC1F47">
        <w:rPr>
          <w:rFonts w:ascii="Verdana" w:hAnsi="Verdana"/>
          <w:sz w:val="18"/>
          <w:szCs w:val="18"/>
        </w:rPr>
        <w:t>to keep their contact details up to date and will update them accordingly.</w:t>
      </w:r>
    </w:p>
    <w:p w:rsidR="00914699" w:rsidRPr="00EC1F47" w:rsidRDefault="009D75C0" w:rsidP="00D17FF5">
      <w:pPr>
        <w:rPr>
          <w:rFonts w:ascii="Verdana" w:hAnsi="Verdana"/>
          <w:sz w:val="18"/>
          <w:szCs w:val="18"/>
        </w:rPr>
      </w:pPr>
      <w:r w:rsidRPr="00EC1F47">
        <w:rPr>
          <w:rFonts w:ascii="Verdana" w:hAnsi="Verdana"/>
          <w:sz w:val="18"/>
          <w:szCs w:val="18"/>
        </w:rPr>
        <w:t>Please be advised that there is</w:t>
      </w:r>
      <w:r w:rsidR="00D17FF5" w:rsidRPr="00EC1F47">
        <w:rPr>
          <w:rFonts w:ascii="Verdana" w:hAnsi="Verdana"/>
          <w:sz w:val="18"/>
          <w:szCs w:val="18"/>
        </w:rPr>
        <w:t xml:space="preserve"> information that we are required to keep in accordance with the law such as information needed for tax and audit purposes. </w:t>
      </w:r>
      <w:r w:rsidR="00457DF5" w:rsidRPr="00EC1F47">
        <w:rPr>
          <w:rFonts w:ascii="Verdana" w:hAnsi="Verdana" w:cstheme="minorHAnsi"/>
          <w:color w:val="111111"/>
          <w:sz w:val="18"/>
          <w:szCs w:val="18"/>
          <w:shd w:val="clear" w:color="auto" w:fill="FFFFFF"/>
        </w:rPr>
        <w:t>We are legally required to keep any correspondence and instructions we have from you and any valid documents we have drafted for up to six years after your death to be able to prove your intentions, as that is the relevant timescale that someone may contest your will.</w:t>
      </w:r>
      <w:r w:rsidR="00457DF5" w:rsidRPr="00EC1F47">
        <w:rPr>
          <w:rFonts w:ascii="Verdana" w:hAnsi="Verdana"/>
          <w:sz w:val="18"/>
          <w:szCs w:val="18"/>
        </w:rPr>
        <w:t xml:space="preserve"> </w:t>
      </w:r>
      <w:r w:rsidR="00D17FF5" w:rsidRPr="00EC1F47">
        <w:rPr>
          <w:rFonts w:ascii="Verdana" w:hAnsi="Verdana"/>
          <w:sz w:val="18"/>
          <w:szCs w:val="18"/>
        </w:rPr>
        <w:t xml:space="preserve">Personal data may be held for longer than these </w:t>
      </w:r>
      <w:proofErr w:type="gramStart"/>
      <w:r w:rsidR="00D17FF5" w:rsidRPr="00EC1F47">
        <w:rPr>
          <w:rFonts w:ascii="Verdana" w:hAnsi="Verdana"/>
          <w:sz w:val="18"/>
          <w:szCs w:val="18"/>
        </w:rPr>
        <w:t>periods,</w:t>
      </w:r>
      <w:proofErr w:type="gramEnd"/>
      <w:r w:rsidR="00D17FF5" w:rsidRPr="00EC1F47">
        <w:rPr>
          <w:rFonts w:ascii="Verdana" w:hAnsi="Verdana"/>
          <w:sz w:val="18"/>
          <w:szCs w:val="18"/>
        </w:rPr>
        <w:t xml:space="preserve"> however this will depend on the individual needs</w:t>
      </w:r>
      <w:r w:rsidRPr="00EC1F47">
        <w:rPr>
          <w:rFonts w:ascii="Verdana" w:hAnsi="Verdana"/>
          <w:sz w:val="18"/>
          <w:szCs w:val="18"/>
        </w:rPr>
        <w:t xml:space="preserve"> of the company</w:t>
      </w:r>
      <w:r w:rsidR="00D17FF5" w:rsidRPr="00EC1F47">
        <w:rPr>
          <w:rFonts w:ascii="Verdana" w:hAnsi="Verdana"/>
          <w:sz w:val="18"/>
          <w:szCs w:val="18"/>
        </w:rPr>
        <w:t xml:space="preserve">. </w:t>
      </w:r>
    </w:p>
    <w:p w:rsidR="00914699" w:rsidRPr="00EC1F47" w:rsidRDefault="00914699" w:rsidP="00914699">
      <w:pPr>
        <w:pStyle w:val="Heading2"/>
        <w:rPr>
          <w:rFonts w:ascii="Verdana" w:hAnsi="Verdana"/>
          <w:b/>
          <w:color w:val="auto"/>
          <w:sz w:val="18"/>
          <w:szCs w:val="18"/>
        </w:rPr>
      </w:pPr>
      <w:r w:rsidRPr="00EC1F47">
        <w:rPr>
          <w:rFonts w:ascii="Verdana" w:hAnsi="Verdana"/>
          <w:b/>
          <w:color w:val="auto"/>
          <w:sz w:val="18"/>
          <w:szCs w:val="18"/>
        </w:rPr>
        <w:t>Under what circumstances will we contact you?</w:t>
      </w:r>
    </w:p>
    <w:p w:rsidR="00914699" w:rsidRPr="00EC1F47" w:rsidRDefault="00D17FF5" w:rsidP="00D17FF5">
      <w:pPr>
        <w:rPr>
          <w:rFonts w:ascii="Verdana" w:hAnsi="Verdana"/>
          <w:sz w:val="18"/>
          <w:szCs w:val="18"/>
        </w:rPr>
      </w:pPr>
      <w:r w:rsidRPr="00EC1F47">
        <w:rPr>
          <w:rFonts w:ascii="Verdana" w:hAnsi="Verdana"/>
          <w:sz w:val="18"/>
          <w:szCs w:val="18"/>
        </w:rPr>
        <w:t xml:space="preserve">We will only ever contact you when necessary, or when you have requested that we do so. We do not mean at any point to be </w:t>
      </w:r>
      <w:r w:rsidR="00D607E6" w:rsidRPr="00EC1F47">
        <w:rPr>
          <w:rFonts w:ascii="Verdana" w:hAnsi="Verdana"/>
          <w:sz w:val="18"/>
          <w:szCs w:val="18"/>
        </w:rPr>
        <w:t>intrusive or</w:t>
      </w:r>
      <w:r w:rsidRPr="00EC1F47">
        <w:rPr>
          <w:rFonts w:ascii="Verdana" w:hAnsi="Verdana"/>
          <w:sz w:val="18"/>
          <w:szCs w:val="18"/>
        </w:rPr>
        <w:t xml:space="preserve"> ask for unnecessary information. </w:t>
      </w:r>
      <w:r w:rsidR="00A03AB7" w:rsidRPr="00EC1F47">
        <w:rPr>
          <w:rFonts w:ascii="Verdana" w:hAnsi="Verdana"/>
          <w:sz w:val="18"/>
          <w:szCs w:val="18"/>
        </w:rPr>
        <w:t>We will do our best to ensure that the information we hold is as secure as possible to minimise the risk of unauthorised access or disclosure.</w:t>
      </w:r>
    </w:p>
    <w:p w:rsidR="00914699" w:rsidRPr="00EC1F47" w:rsidRDefault="00914699" w:rsidP="00914699">
      <w:pPr>
        <w:pStyle w:val="Heading2"/>
        <w:rPr>
          <w:rFonts w:ascii="Verdana" w:hAnsi="Verdana"/>
          <w:b/>
          <w:color w:val="auto"/>
          <w:sz w:val="18"/>
          <w:szCs w:val="18"/>
        </w:rPr>
      </w:pPr>
      <w:r w:rsidRPr="00EC1F47">
        <w:rPr>
          <w:rFonts w:ascii="Verdana" w:hAnsi="Verdana"/>
          <w:b/>
          <w:color w:val="auto"/>
          <w:sz w:val="18"/>
          <w:szCs w:val="18"/>
        </w:rPr>
        <w:t>Can you find out about the personal data that we hold about you?</w:t>
      </w:r>
    </w:p>
    <w:p w:rsidR="00914699" w:rsidRPr="00EC1F47" w:rsidRDefault="00D17FF5" w:rsidP="00D17FF5">
      <w:pPr>
        <w:rPr>
          <w:rFonts w:ascii="Verdana" w:hAnsi="Verdana"/>
          <w:sz w:val="18"/>
          <w:szCs w:val="18"/>
        </w:rPr>
      </w:pPr>
      <w:r w:rsidRPr="00EC1F47">
        <w:rPr>
          <w:rFonts w:ascii="Verdana" w:hAnsi="Verdana"/>
          <w:sz w:val="18"/>
          <w:szCs w:val="18"/>
        </w:rPr>
        <w:t>If you want to see what personal data we hold on you and how it is processed, you may contact us to</w:t>
      </w:r>
      <w:r w:rsidR="001E0886" w:rsidRPr="00EC1F47">
        <w:rPr>
          <w:rFonts w:ascii="Verdana" w:hAnsi="Verdana"/>
          <w:sz w:val="18"/>
          <w:szCs w:val="18"/>
        </w:rPr>
        <w:t xml:space="preserve"> request this</w:t>
      </w:r>
      <w:r w:rsidRPr="00EC1F47">
        <w:rPr>
          <w:rFonts w:ascii="Verdana" w:hAnsi="Verdana"/>
          <w:sz w:val="18"/>
          <w:szCs w:val="18"/>
        </w:rPr>
        <w:t>.</w:t>
      </w:r>
      <w:r w:rsidR="00D607E6" w:rsidRPr="00EC1F47">
        <w:rPr>
          <w:rFonts w:ascii="Verdana" w:hAnsi="Verdana"/>
          <w:sz w:val="18"/>
          <w:szCs w:val="18"/>
        </w:rPr>
        <w:t xml:space="preserve"> This is known as a Data Subject Access Request (DSAR) and y</w:t>
      </w:r>
      <w:r w:rsidRPr="00EC1F47">
        <w:rPr>
          <w:rFonts w:ascii="Verdana" w:hAnsi="Verdana"/>
          <w:sz w:val="18"/>
          <w:szCs w:val="18"/>
        </w:rPr>
        <w:t>ou must request this in writing</w:t>
      </w:r>
      <w:r w:rsidR="009400E0" w:rsidRPr="00EC1F47">
        <w:rPr>
          <w:rFonts w:ascii="Verdana" w:hAnsi="Verdana"/>
          <w:sz w:val="18"/>
          <w:szCs w:val="18"/>
        </w:rPr>
        <w:t xml:space="preserve"> (either by post or email)</w:t>
      </w:r>
      <w:r w:rsidR="00D607E6" w:rsidRPr="00EC1F47">
        <w:rPr>
          <w:rFonts w:ascii="Verdana" w:hAnsi="Verdana"/>
          <w:sz w:val="18"/>
          <w:szCs w:val="18"/>
        </w:rPr>
        <w:t>,</w:t>
      </w:r>
      <w:r w:rsidRPr="00EC1F47">
        <w:rPr>
          <w:rFonts w:ascii="Verdana" w:hAnsi="Verdana"/>
          <w:sz w:val="18"/>
          <w:szCs w:val="18"/>
        </w:rPr>
        <w:t xml:space="preserve"> provid</w:t>
      </w:r>
      <w:r w:rsidR="00D607E6" w:rsidRPr="00EC1F47">
        <w:rPr>
          <w:rFonts w:ascii="Verdana" w:hAnsi="Verdana"/>
          <w:sz w:val="18"/>
          <w:szCs w:val="18"/>
        </w:rPr>
        <w:t>ing</w:t>
      </w:r>
      <w:r w:rsidRPr="00EC1F47">
        <w:rPr>
          <w:rFonts w:ascii="Verdana" w:hAnsi="Verdana"/>
          <w:sz w:val="18"/>
          <w:szCs w:val="18"/>
        </w:rPr>
        <w:t xml:space="preserve"> the necessary identification before any information is released. If </w:t>
      </w:r>
      <w:r w:rsidR="00EA336A" w:rsidRPr="00EC1F47">
        <w:rPr>
          <w:rFonts w:ascii="Verdana" w:hAnsi="Verdana"/>
          <w:sz w:val="18"/>
          <w:szCs w:val="18"/>
        </w:rPr>
        <w:t>Legal Protect UK Ltd</w:t>
      </w:r>
      <w:r w:rsidR="00FE1B83" w:rsidRPr="00EC1F47">
        <w:rPr>
          <w:rFonts w:ascii="Verdana" w:hAnsi="Verdana"/>
          <w:color w:val="FF0000"/>
          <w:sz w:val="18"/>
          <w:szCs w:val="18"/>
        </w:rPr>
        <w:t xml:space="preserve"> </w:t>
      </w:r>
      <w:proofErr w:type="gramStart"/>
      <w:r w:rsidR="004B5168" w:rsidRPr="00EC1F47">
        <w:rPr>
          <w:rFonts w:ascii="Verdana" w:hAnsi="Verdana"/>
          <w:sz w:val="18"/>
          <w:szCs w:val="18"/>
        </w:rPr>
        <w:t>do</w:t>
      </w:r>
      <w:proofErr w:type="gramEnd"/>
      <w:r w:rsidR="004B5168" w:rsidRPr="00EC1F47">
        <w:rPr>
          <w:rFonts w:ascii="Verdana" w:hAnsi="Verdana"/>
          <w:sz w:val="18"/>
          <w:szCs w:val="18"/>
        </w:rPr>
        <w:t xml:space="preserve"> </w:t>
      </w:r>
      <w:r w:rsidRPr="00EC1F47">
        <w:rPr>
          <w:rFonts w:ascii="Verdana" w:hAnsi="Verdana"/>
          <w:sz w:val="18"/>
          <w:szCs w:val="18"/>
        </w:rPr>
        <w:t>store any of your personal data, you may request information on the following:</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Identity and the contact details of the person or organisation that has determined how and why to process your data. In some cases, this will be a representative in the EU.</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 xml:space="preserve">Contact details of the </w:t>
      </w:r>
      <w:r w:rsidR="00CB1C0D" w:rsidRPr="00EC1F47">
        <w:rPr>
          <w:rFonts w:ascii="Verdana" w:hAnsi="Verdana"/>
          <w:sz w:val="18"/>
          <w:szCs w:val="18"/>
          <w:lang w:eastAsia="en-GB"/>
        </w:rPr>
        <w:t>GDPR owner</w:t>
      </w:r>
      <w:r w:rsidRPr="00EC1F47">
        <w:rPr>
          <w:rFonts w:ascii="Verdana" w:hAnsi="Verdana"/>
          <w:sz w:val="18"/>
          <w:szCs w:val="18"/>
          <w:lang w:eastAsia="en-GB"/>
        </w:rPr>
        <w:t>, where applicable.</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The purpose of the processing as well as the legal basis for processing.</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 xml:space="preserve">If the processing is based on the legitimate interests of </w:t>
      </w:r>
      <w:r w:rsidR="00EE42B0" w:rsidRPr="00EC1F47">
        <w:rPr>
          <w:rFonts w:ascii="Verdana" w:hAnsi="Verdana"/>
          <w:sz w:val="18"/>
          <w:szCs w:val="18"/>
          <w:lang w:eastAsia="en-GB"/>
        </w:rPr>
        <w:t xml:space="preserve">Legal Protect UK Ltd </w:t>
      </w:r>
      <w:r w:rsidRPr="00EC1F47">
        <w:rPr>
          <w:rFonts w:ascii="Verdana" w:hAnsi="Verdana"/>
          <w:sz w:val="18"/>
          <w:szCs w:val="18"/>
          <w:lang w:eastAsia="en-GB"/>
        </w:rPr>
        <w:t>or a third party, information about those interests.</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The categories of personal data collected, stored and processed.</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 xml:space="preserve">Recipient(s) or categories of recipients that the data is/will </w:t>
      </w:r>
      <w:proofErr w:type="gramStart"/>
      <w:r w:rsidRPr="00EC1F47">
        <w:rPr>
          <w:rFonts w:ascii="Verdana" w:hAnsi="Verdana"/>
          <w:sz w:val="18"/>
          <w:szCs w:val="18"/>
          <w:lang w:eastAsia="en-GB"/>
        </w:rPr>
        <w:t>be</w:t>
      </w:r>
      <w:proofErr w:type="gramEnd"/>
      <w:r w:rsidRPr="00EC1F47">
        <w:rPr>
          <w:rFonts w:ascii="Verdana" w:hAnsi="Verdana"/>
          <w:sz w:val="18"/>
          <w:szCs w:val="18"/>
          <w:lang w:eastAsia="en-GB"/>
        </w:rPr>
        <w:t xml:space="preserve"> disclosed to.</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How long the data will be stored.</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Details of your rights to correct, erase, restrict or object to such processing.</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Information about your right to withdraw consent at any time.</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 xml:space="preserve">How to lodge a complaint with the supervisory </w:t>
      </w:r>
      <w:r w:rsidR="002E265D" w:rsidRPr="00EC1F47">
        <w:rPr>
          <w:rFonts w:ascii="Verdana" w:hAnsi="Verdana"/>
          <w:sz w:val="18"/>
          <w:szCs w:val="18"/>
          <w:lang w:eastAsia="en-GB"/>
        </w:rPr>
        <w:t>authority.</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The source of personal data if it wasn’t collected directly from you.</w:t>
      </w:r>
    </w:p>
    <w:p w:rsidR="004B5168" w:rsidRPr="00EC1F47" w:rsidRDefault="004B5168" w:rsidP="004B5168">
      <w:pPr>
        <w:pStyle w:val="ListParagraph"/>
        <w:numPr>
          <w:ilvl w:val="0"/>
          <w:numId w:val="8"/>
        </w:numPr>
        <w:rPr>
          <w:rFonts w:ascii="Verdana" w:hAnsi="Verdana"/>
          <w:sz w:val="18"/>
          <w:szCs w:val="18"/>
          <w:lang w:eastAsia="en-GB"/>
        </w:rPr>
      </w:pPr>
      <w:r w:rsidRPr="00EC1F47">
        <w:rPr>
          <w:rFonts w:ascii="Verdana" w:hAnsi="Verdana"/>
          <w:sz w:val="18"/>
          <w:szCs w:val="18"/>
          <w:lang w:eastAsia="en-GB"/>
        </w:rPr>
        <w:t>Any details and information of automated decision making, such as profiling, and any meaningful information about the logic involved, as well as the significance and expected consequences of such processing.</w:t>
      </w:r>
    </w:p>
    <w:p w:rsidR="00914699" w:rsidRPr="00EC1F47" w:rsidRDefault="00914699" w:rsidP="00914699">
      <w:pPr>
        <w:pStyle w:val="Heading2"/>
        <w:rPr>
          <w:rFonts w:ascii="Verdana" w:hAnsi="Verdana"/>
          <w:b/>
          <w:color w:val="auto"/>
          <w:sz w:val="18"/>
          <w:szCs w:val="18"/>
        </w:rPr>
      </w:pPr>
      <w:r w:rsidRPr="00EC1F47">
        <w:rPr>
          <w:rFonts w:ascii="Verdana" w:hAnsi="Verdana"/>
          <w:b/>
          <w:color w:val="auto"/>
          <w:sz w:val="18"/>
          <w:szCs w:val="18"/>
        </w:rPr>
        <w:t>What forms of ID will you need to provide in order to access this?</w:t>
      </w:r>
    </w:p>
    <w:p w:rsidR="00260430" w:rsidRPr="00EC1F47" w:rsidRDefault="00EA336A" w:rsidP="00260430">
      <w:pPr>
        <w:rPr>
          <w:rFonts w:ascii="Verdana" w:hAnsi="Verdana"/>
          <w:color w:val="FF0000"/>
          <w:sz w:val="18"/>
          <w:szCs w:val="18"/>
        </w:rPr>
      </w:pPr>
      <w:r w:rsidRPr="00EC1F47">
        <w:rPr>
          <w:rFonts w:ascii="Verdana" w:hAnsi="Verdana"/>
          <w:sz w:val="18"/>
          <w:szCs w:val="18"/>
        </w:rPr>
        <w:t>Legal Protect UK Ltd</w:t>
      </w:r>
      <w:r w:rsidRPr="00EC1F47">
        <w:rPr>
          <w:rFonts w:ascii="Verdana" w:hAnsi="Verdana"/>
          <w:color w:val="FF0000"/>
          <w:sz w:val="18"/>
          <w:szCs w:val="18"/>
        </w:rPr>
        <w:t xml:space="preserve"> </w:t>
      </w:r>
      <w:r w:rsidR="00260430" w:rsidRPr="00EC1F47">
        <w:rPr>
          <w:rFonts w:ascii="Verdana" w:hAnsi="Verdana"/>
          <w:sz w:val="18"/>
          <w:szCs w:val="18"/>
        </w:rPr>
        <w:t>will accept the following forms of ID when information on your personal data is requested:</w:t>
      </w:r>
      <w:r w:rsidR="00704144" w:rsidRPr="00EC1F47">
        <w:rPr>
          <w:rFonts w:ascii="Verdana" w:hAnsi="Verdana"/>
          <w:sz w:val="18"/>
          <w:szCs w:val="18"/>
        </w:rPr>
        <w:t xml:space="preserve"> </w:t>
      </w:r>
      <w:r w:rsidR="00EE42B0" w:rsidRPr="00EC1F47">
        <w:rPr>
          <w:rFonts w:ascii="Verdana" w:hAnsi="Verdana"/>
          <w:sz w:val="18"/>
          <w:szCs w:val="18"/>
        </w:rPr>
        <w:t xml:space="preserve">A copy of a </w:t>
      </w:r>
      <w:r w:rsidR="00260430" w:rsidRPr="00EC1F47">
        <w:rPr>
          <w:rFonts w:ascii="Verdana" w:hAnsi="Verdana"/>
          <w:sz w:val="18"/>
          <w:szCs w:val="18"/>
        </w:rPr>
        <w:t xml:space="preserve">Passport; Photo Driving Licence; </w:t>
      </w:r>
      <w:r w:rsidR="00EE42B0" w:rsidRPr="00EC1F47">
        <w:rPr>
          <w:rFonts w:ascii="Verdana" w:hAnsi="Verdana"/>
          <w:sz w:val="18"/>
          <w:szCs w:val="18"/>
        </w:rPr>
        <w:t xml:space="preserve">Council Tax Bill or </w:t>
      </w:r>
      <w:r w:rsidR="00260430" w:rsidRPr="00EC1F47">
        <w:rPr>
          <w:rFonts w:ascii="Verdana" w:hAnsi="Verdana"/>
          <w:sz w:val="18"/>
          <w:szCs w:val="18"/>
        </w:rPr>
        <w:t>Utility Bill (from the last three months); Notarised ID Document</w:t>
      </w:r>
      <w:r w:rsidR="00245A8C" w:rsidRPr="00EC1F47">
        <w:rPr>
          <w:rFonts w:ascii="Verdana" w:hAnsi="Verdana"/>
          <w:sz w:val="18"/>
          <w:szCs w:val="18"/>
        </w:rPr>
        <w:t>.</w:t>
      </w:r>
      <w:r w:rsidR="00260430" w:rsidRPr="00EC1F47">
        <w:rPr>
          <w:rFonts w:ascii="Verdana" w:hAnsi="Verdana"/>
          <w:sz w:val="18"/>
          <w:szCs w:val="18"/>
        </w:rPr>
        <w:t xml:space="preserve"> </w:t>
      </w:r>
    </w:p>
    <w:p w:rsidR="00914699" w:rsidRPr="00EC1F47" w:rsidRDefault="00914699" w:rsidP="00914699">
      <w:pPr>
        <w:pStyle w:val="Heading2"/>
        <w:rPr>
          <w:rFonts w:ascii="Verdana" w:hAnsi="Verdana"/>
          <w:b/>
          <w:color w:val="auto"/>
          <w:sz w:val="18"/>
          <w:szCs w:val="18"/>
        </w:rPr>
      </w:pPr>
      <w:r w:rsidRPr="00EC1F47">
        <w:rPr>
          <w:rFonts w:ascii="Verdana" w:hAnsi="Verdana"/>
          <w:b/>
          <w:color w:val="auto"/>
          <w:sz w:val="18"/>
          <w:szCs w:val="18"/>
        </w:rPr>
        <w:t>Contact details of the GDPR Owner</w:t>
      </w:r>
    </w:p>
    <w:p w:rsidR="00D607E6" w:rsidRPr="00EC1F47" w:rsidRDefault="00D607E6" w:rsidP="00D607E6">
      <w:pPr>
        <w:rPr>
          <w:rFonts w:ascii="Verdana" w:hAnsi="Verdana"/>
          <w:sz w:val="18"/>
          <w:szCs w:val="18"/>
        </w:rPr>
      </w:pPr>
      <w:r w:rsidRPr="00EC1F47">
        <w:rPr>
          <w:rFonts w:ascii="Verdana" w:hAnsi="Verdana"/>
          <w:sz w:val="18"/>
          <w:szCs w:val="18"/>
        </w:rPr>
        <w:t xml:space="preserve">If you wish to submit a DSAR, or have any questions regarding this privacy statement, </w:t>
      </w:r>
      <w:r w:rsidR="00A1708D" w:rsidRPr="00EC1F47">
        <w:rPr>
          <w:rFonts w:ascii="Verdana" w:hAnsi="Verdana"/>
          <w:sz w:val="18"/>
          <w:szCs w:val="18"/>
        </w:rPr>
        <w:t>you must do so in writing using the following information.</w:t>
      </w:r>
    </w:p>
    <w:p w:rsidR="00260430" w:rsidRPr="00EC1F47" w:rsidRDefault="00260430" w:rsidP="00260430">
      <w:pPr>
        <w:pStyle w:val="NoSpacing"/>
        <w:rPr>
          <w:rFonts w:ascii="Verdana" w:hAnsi="Verdana"/>
          <w:b/>
          <w:sz w:val="18"/>
          <w:szCs w:val="18"/>
        </w:rPr>
      </w:pPr>
      <w:r w:rsidRPr="00EC1F47">
        <w:rPr>
          <w:rFonts w:ascii="Verdana" w:hAnsi="Verdana"/>
          <w:sz w:val="18"/>
          <w:szCs w:val="18"/>
        </w:rPr>
        <w:t>Address:</w:t>
      </w:r>
      <w:r w:rsidR="00EA336A" w:rsidRPr="00EC1F47">
        <w:rPr>
          <w:rFonts w:ascii="Verdana" w:hAnsi="Verdana"/>
          <w:b/>
          <w:sz w:val="18"/>
          <w:szCs w:val="18"/>
        </w:rPr>
        <w:t xml:space="preserve"> </w:t>
      </w:r>
      <w:r w:rsidR="00EA336A" w:rsidRPr="00EC1F47">
        <w:rPr>
          <w:rFonts w:ascii="Verdana" w:hAnsi="Verdana"/>
          <w:sz w:val="18"/>
          <w:szCs w:val="18"/>
        </w:rPr>
        <w:t>Legal Protect UK Ltd 26 Kings Hill Avenue Kings Hill West Malling ME19 4AE</w:t>
      </w:r>
    </w:p>
    <w:p w:rsidR="00260430" w:rsidRPr="00EC1F47" w:rsidRDefault="00260430" w:rsidP="00260430">
      <w:pPr>
        <w:pStyle w:val="NoSpacing"/>
        <w:rPr>
          <w:rFonts w:ascii="Verdana" w:hAnsi="Verdana"/>
          <w:sz w:val="18"/>
          <w:szCs w:val="18"/>
        </w:rPr>
      </w:pPr>
      <w:r w:rsidRPr="00EC1F47">
        <w:rPr>
          <w:rFonts w:ascii="Verdana" w:hAnsi="Verdana"/>
          <w:sz w:val="18"/>
          <w:szCs w:val="18"/>
        </w:rPr>
        <w:lastRenderedPageBreak/>
        <w:t>Email:</w:t>
      </w:r>
      <w:r w:rsidR="00EA336A" w:rsidRPr="00EC1F47">
        <w:rPr>
          <w:rFonts w:ascii="Verdana" w:hAnsi="Verdana"/>
          <w:sz w:val="18"/>
          <w:szCs w:val="18"/>
        </w:rPr>
        <w:t xml:space="preserve"> admin@legal-protect-uk.com </w:t>
      </w:r>
    </w:p>
    <w:p w:rsidR="00260430" w:rsidRPr="00EC1F47" w:rsidRDefault="00260430" w:rsidP="00260430">
      <w:pPr>
        <w:pStyle w:val="NoSpacing"/>
        <w:rPr>
          <w:rFonts w:ascii="Verdana" w:hAnsi="Verdana"/>
          <w:sz w:val="18"/>
          <w:szCs w:val="18"/>
        </w:rPr>
      </w:pPr>
      <w:r w:rsidRPr="00EC1F47">
        <w:rPr>
          <w:rFonts w:ascii="Verdana" w:hAnsi="Verdana"/>
          <w:sz w:val="18"/>
          <w:szCs w:val="18"/>
        </w:rPr>
        <w:t>Telephone:</w:t>
      </w:r>
      <w:r w:rsidR="00EA336A" w:rsidRPr="00EC1F47">
        <w:rPr>
          <w:rFonts w:ascii="Verdana" w:hAnsi="Verdana"/>
          <w:sz w:val="18"/>
          <w:szCs w:val="18"/>
        </w:rPr>
        <w:t xml:space="preserve"> 020 8242 1549</w:t>
      </w:r>
    </w:p>
    <w:p w:rsidR="00323E45" w:rsidRPr="00EC1F47" w:rsidRDefault="00323E45" w:rsidP="00260430">
      <w:pPr>
        <w:pStyle w:val="NoSpacing"/>
        <w:rPr>
          <w:rFonts w:ascii="Verdana" w:hAnsi="Verdana"/>
          <w:sz w:val="18"/>
          <w:szCs w:val="18"/>
        </w:rPr>
      </w:pPr>
    </w:p>
    <w:p w:rsidR="00914699" w:rsidRPr="00EC1F47" w:rsidRDefault="00914699" w:rsidP="00914699">
      <w:pPr>
        <w:pStyle w:val="Heading2"/>
        <w:rPr>
          <w:rFonts w:ascii="Verdana" w:hAnsi="Verdana"/>
          <w:b/>
          <w:color w:val="auto"/>
          <w:sz w:val="18"/>
          <w:szCs w:val="18"/>
        </w:rPr>
      </w:pPr>
      <w:r w:rsidRPr="00EC1F47">
        <w:rPr>
          <w:rFonts w:ascii="Verdana" w:hAnsi="Verdana"/>
          <w:b/>
          <w:color w:val="auto"/>
          <w:sz w:val="18"/>
          <w:szCs w:val="18"/>
        </w:rPr>
        <w:t>Use of cookies on this site</w:t>
      </w:r>
    </w:p>
    <w:p w:rsidR="00082541" w:rsidRPr="00EC1F47" w:rsidRDefault="00082541" w:rsidP="00082541">
      <w:pPr>
        <w:rPr>
          <w:rFonts w:ascii="Verdana" w:hAnsi="Verdana" w:cstheme="minorHAnsi"/>
          <w:sz w:val="18"/>
          <w:szCs w:val="18"/>
        </w:rPr>
      </w:pPr>
      <w:r w:rsidRPr="00EC1F47">
        <w:rPr>
          <w:rFonts w:ascii="Verdana" w:hAnsi="Verdana" w:cstheme="minorHAnsi"/>
          <w:sz w:val="18"/>
          <w:szCs w:val="18"/>
        </w:rPr>
        <w:t>To make this site simpler, small data files are placed on your computer. These are known as cookies. Most big websites do this too.</w:t>
      </w:r>
    </w:p>
    <w:p w:rsidR="00082541" w:rsidRPr="00EC1F47" w:rsidRDefault="00082541" w:rsidP="00082541">
      <w:pPr>
        <w:rPr>
          <w:rFonts w:ascii="Verdana" w:hAnsi="Verdana" w:cstheme="minorHAnsi"/>
          <w:sz w:val="18"/>
          <w:szCs w:val="18"/>
        </w:rPr>
      </w:pPr>
      <w:r w:rsidRPr="00EC1F47">
        <w:rPr>
          <w:rFonts w:ascii="Verdana" w:hAnsi="Verdana" w:cstheme="minorHAnsi"/>
          <w:sz w:val="18"/>
          <w:szCs w:val="18"/>
        </w:rPr>
        <w:t>They improve things by:</w:t>
      </w:r>
    </w:p>
    <w:p w:rsidR="00082541" w:rsidRPr="00EC1F47" w:rsidRDefault="00082541" w:rsidP="00082541">
      <w:pPr>
        <w:pStyle w:val="ListParagraph"/>
        <w:numPr>
          <w:ilvl w:val="0"/>
          <w:numId w:val="2"/>
        </w:numPr>
        <w:rPr>
          <w:rFonts w:ascii="Verdana" w:hAnsi="Verdana" w:cstheme="minorHAnsi"/>
          <w:sz w:val="18"/>
          <w:szCs w:val="18"/>
        </w:rPr>
      </w:pPr>
      <w:r w:rsidRPr="00EC1F47">
        <w:rPr>
          <w:rFonts w:ascii="Verdana" w:hAnsi="Verdana" w:cstheme="minorHAnsi"/>
          <w:sz w:val="18"/>
          <w:szCs w:val="18"/>
        </w:rPr>
        <w:t>remembering settings, so you don’t have to keep re-entering them whenever you visit a new page</w:t>
      </w:r>
      <w:r w:rsidR="00A1708D" w:rsidRPr="00EC1F47">
        <w:rPr>
          <w:rFonts w:ascii="Verdana" w:hAnsi="Verdana" w:cstheme="minorHAnsi"/>
          <w:sz w:val="18"/>
          <w:szCs w:val="18"/>
        </w:rPr>
        <w:t>;</w:t>
      </w:r>
    </w:p>
    <w:p w:rsidR="00082541" w:rsidRPr="00EC1F47" w:rsidRDefault="00082541" w:rsidP="00082541">
      <w:pPr>
        <w:pStyle w:val="ListParagraph"/>
        <w:numPr>
          <w:ilvl w:val="0"/>
          <w:numId w:val="2"/>
        </w:numPr>
        <w:rPr>
          <w:rFonts w:ascii="Verdana" w:hAnsi="Verdana" w:cstheme="minorHAnsi"/>
          <w:sz w:val="18"/>
          <w:szCs w:val="18"/>
        </w:rPr>
      </w:pPr>
      <w:r w:rsidRPr="00EC1F47">
        <w:rPr>
          <w:rFonts w:ascii="Verdana" w:hAnsi="Verdana" w:cstheme="minorHAnsi"/>
          <w:sz w:val="18"/>
          <w:szCs w:val="18"/>
        </w:rPr>
        <w:t>remembering information you’ve given (e</w:t>
      </w:r>
      <w:r w:rsidR="00BF294A" w:rsidRPr="00EC1F47">
        <w:rPr>
          <w:rFonts w:ascii="Verdana" w:hAnsi="Verdana" w:cstheme="minorHAnsi"/>
          <w:sz w:val="18"/>
          <w:szCs w:val="18"/>
        </w:rPr>
        <w:t>.</w:t>
      </w:r>
      <w:r w:rsidRPr="00EC1F47">
        <w:rPr>
          <w:rFonts w:ascii="Verdana" w:hAnsi="Verdana" w:cstheme="minorHAnsi"/>
          <w:sz w:val="18"/>
          <w:szCs w:val="18"/>
        </w:rPr>
        <w:t>g</w:t>
      </w:r>
      <w:r w:rsidR="00BF294A" w:rsidRPr="00EC1F47">
        <w:rPr>
          <w:rFonts w:ascii="Verdana" w:hAnsi="Verdana" w:cstheme="minorHAnsi"/>
          <w:sz w:val="18"/>
          <w:szCs w:val="18"/>
        </w:rPr>
        <w:t>.</w:t>
      </w:r>
      <w:r w:rsidRPr="00EC1F47">
        <w:rPr>
          <w:rFonts w:ascii="Verdana" w:hAnsi="Verdana" w:cstheme="minorHAnsi"/>
          <w:sz w:val="18"/>
          <w:szCs w:val="18"/>
        </w:rPr>
        <w:t xml:space="preserve"> your postcode) so you don’t need to keep entering it</w:t>
      </w:r>
      <w:r w:rsidR="00A1708D" w:rsidRPr="00EC1F47">
        <w:rPr>
          <w:rFonts w:ascii="Verdana" w:hAnsi="Verdana" w:cstheme="minorHAnsi"/>
          <w:sz w:val="18"/>
          <w:szCs w:val="18"/>
        </w:rPr>
        <w:t>;</w:t>
      </w:r>
    </w:p>
    <w:p w:rsidR="00082541" w:rsidRPr="00EC1F47" w:rsidRDefault="00082541" w:rsidP="00082541">
      <w:pPr>
        <w:pStyle w:val="ListParagraph"/>
        <w:numPr>
          <w:ilvl w:val="0"/>
          <w:numId w:val="2"/>
        </w:numPr>
        <w:rPr>
          <w:rFonts w:ascii="Verdana" w:hAnsi="Verdana" w:cstheme="minorHAnsi"/>
          <w:sz w:val="18"/>
          <w:szCs w:val="18"/>
        </w:rPr>
      </w:pPr>
      <w:proofErr w:type="gramStart"/>
      <w:r w:rsidRPr="00EC1F47">
        <w:rPr>
          <w:rFonts w:ascii="Verdana" w:hAnsi="Verdana" w:cstheme="minorHAnsi"/>
          <w:sz w:val="18"/>
          <w:szCs w:val="18"/>
        </w:rPr>
        <w:t>measuring</w:t>
      </w:r>
      <w:proofErr w:type="gramEnd"/>
      <w:r w:rsidRPr="00EC1F47">
        <w:rPr>
          <w:rFonts w:ascii="Verdana" w:hAnsi="Verdana" w:cstheme="minorHAnsi"/>
          <w:sz w:val="18"/>
          <w:szCs w:val="18"/>
        </w:rPr>
        <w:t xml:space="preserve"> how you use the website so we can make sure it meets your needs</w:t>
      </w:r>
      <w:r w:rsidR="00A1708D" w:rsidRPr="00EC1F47">
        <w:rPr>
          <w:rFonts w:ascii="Verdana" w:hAnsi="Verdana" w:cstheme="minorHAnsi"/>
          <w:sz w:val="18"/>
          <w:szCs w:val="18"/>
        </w:rPr>
        <w:t>.</w:t>
      </w:r>
    </w:p>
    <w:p w:rsidR="00082541" w:rsidRPr="00EC1F47" w:rsidRDefault="00082541" w:rsidP="00082541">
      <w:pPr>
        <w:rPr>
          <w:rFonts w:ascii="Verdana" w:hAnsi="Verdana" w:cstheme="minorHAnsi"/>
          <w:sz w:val="18"/>
          <w:szCs w:val="18"/>
        </w:rPr>
      </w:pPr>
      <w:r w:rsidRPr="00EC1F47">
        <w:rPr>
          <w:rFonts w:ascii="Verdana" w:hAnsi="Verdana" w:cstheme="minorHAnsi"/>
          <w:sz w:val="18"/>
          <w:szCs w:val="18"/>
        </w:rPr>
        <w:t>Our cookies aren’t used to identify you personally. They’re just here to make the site work better for you. Indeed, you can manage and/or delete these small files as you wish.</w:t>
      </w:r>
    </w:p>
    <w:p w:rsidR="00BF294A" w:rsidRPr="00EC1F47" w:rsidRDefault="00BF294A" w:rsidP="00BF294A">
      <w:pPr>
        <w:rPr>
          <w:rFonts w:ascii="Verdana" w:hAnsi="Verdana"/>
          <w:sz w:val="18"/>
          <w:szCs w:val="18"/>
        </w:rPr>
      </w:pPr>
      <w:r w:rsidRPr="00EC1F47">
        <w:rPr>
          <w:rFonts w:ascii="Verdana" w:hAnsi="Verdana"/>
          <w:sz w:val="18"/>
          <w:szCs w:val="18"/>
          <w:shd w:val="clear" w:color="auto" w:fill="FFFFFF"/>
        </w:rPr>
        <w:t>You can opt out of</w:t>
      </w:r>
      <w:r w:rsidR="00EA336A" w:rsidRPr="00EC1F47">
        <w:rPr>
          <w:rFonts w:ascii="Verdana" w:hAnsi="Verdana"/>
          <w:sz w:val="18"/>
          <w:szCs w:val="18"/>
          <w:shd w:val="clear" w:color="auto" w:fill="FFFFFF"/>
        </w:rPr>
        <w:t xml:space="preserve"> Google Analytics cookies for all sites.</w:t>
      </w:r>
    </w:p>
    <w:p w:rsidR="00082541" w:rsidRPr="00EC1F47" w:rsidRDefault="00082541" w:rsidP="00082541">
      <w:pPr>
        <w:rPr>
          <w:rFonts w:ascii="Verdana" w:hAnsi="Verdana" w:cstheme="minorHAnsi"/>
          <w:sz w:val="18"/>
          <w:szCs w:val="18"/>
        </w:rPr>
      </w:pPr>
      <w:r w:rsidRPr="00EC1F47">
        <w:rPr>
          <w:rFonts w:ascii="Verdana" w:hAnsi="Verdana" w:cstheme="minorHAnsi"/>
          <w:sz w:val="18"/>
          <w:szCs w:val="18"/>
        </w:rPr>
        <w:t>To learn more about cookies and how to manage them, visit</w:t>
      </w:r>
      <w:r w:rsidR="00EA336A" w:rsidRPr="00EC1F47">
        <w:rPr>
          <w:rFonts w:ascii="Verdana" w:hAnsi="Verdana" w:cstheme="minorHAnsi"/>
          <w:sz w:val="18"/>
          <w:szCs w:val="18"/>
        </w:rPr>
        <w:t xml:space="preserve"> AboutCookies.org</w:t>
      </w:r>
      <w:r w:rsidRPr="00EC1F47">
        <w:rPr>
          <w:rFonts w:ascii="Verdana" w:hAnsi="Verdana" w:cstheme="minorHAnsi"/>
          <w:sz w:val="18"/>
          <w:szCs w:val="18"/>
        </w:rPr>
        <w:t>.</w:t>
      </w:r>
    </w:p>
    <w:p w:rsidR="00BF294A" w:rsidRPr="00EC1F47" w:rsidRDefault="009D75C0" w:rsidP="009D75C0">
      <w:pPr>
        <w:rPr>
          <w:rFonts w:ascii="Verdana" w:hAnsi="Verdana"/>
          <w:sz w:val="18"/>
          <w:szCs w:val="18"/>
        </w:rPr>
      </w:pPr>
      <w:proofErr w:type="spellStart"/>
      <w:r w:rsidRPr="00EC1F47">
        <w:rPr>
          <w:rStyle w:val="Heading3Char"/>
          <w:rFonts w:ascii="Verdana" w:hAnsi="Verdana"/>
          <w:b/>
          <w:color w:val="auto"/>
          <w:sz w:val="18"/>
          <w:szCs w:val="18"/>
        </w:rPr>
        <w:t>i</w:t>
      </w:r>
      <w:proofErr w:type="spellEnd"/>
      <w:r w:rsidRPr="00EC1F47">
        <w:rPr>
          <w:rStyle w:val="Heading3Char"/>
          <w:rFonts w:ascii="Verdana" w:hAnsi="Verdana"/>
          <w:b/>
          <w:color w:val="auto"/>
          <w:sz w:val="18"/>
          <w:szCs w:val="18"/>
        </w:rPr>
        <w:t xml:space="preserve">) </w:t>
      </w:r>
      <w:r w:rsidR="00BF294A" w:rsidRPr="00EC1F47">
        <w:rPr>
          <w:rStyle w:val="Heading3Char"/>
          <w:rFonts w:ascii="Verdana" w:hAnsi="Verdana"/>
          <w:b/>
          <w:color w:val="auto"/>
          <w:sz w:val="18"/>
          <w:szCs w:val="18"/>
        </w:rPr>
        <w:t>First Party Cookies</w:t>
      </w:r>
      <w:r w:rsidR="00BF294A" w:rsidRPr="00EC1F47">
        <w:rPr>
          <w:rFonts w:ascii="Verdana" w:hAnsi="Verdana"/>
          <w:b/>
          <w:i/>
          <w:iCs/>
          <w:sz w:val="18"/>
          <w:szCs w:val="18"/>
          <w:bdr w:val="none" w:sz="0" w:space="0" w:color="auto" w:frame="1"/>
        </w:rPr>
        <w:br/>
      </w:r>
      <w:proofErr w:type="gramStart"/>
      <w:r w:rsidR="00BF294A" w:rsidRPr="00EC1F47">
        <w:rPr>
          <w:rFonts w:ascii="Verdana" w:hAnsi="Verdana"/>
          <w:sz w:val="18"/>
          <w:szCs w:val="18"/>
        </w:rPr>
        <w:t>These</w:t>
      </w:r>
      <w:proofErr w:type="gramEnd"/>
      <w:r w:rsidR="00BF294A" w:rsidRPr="00EC1F47">
        <w:rPr>
          <w:rFonts w:ascii="Verdana" w:hAnsi="Verdana"/>
          <w:sz w:val="18"/>
          <w:szCs w:val="18"/>
        </w:rPr>
        <w:t xml:space="preserve"> are cookies that are set by this website directly.</w:t>
      </w:r>
    </w:p>
    <w:p w:rsidR="00BF294A" w:rsidRPr="00EC1F47" w:rsidRDefault="00BF294A" w:rsidP="00BF294A">
      <w:pPr>
        <w:rPr>
          <w:rFonts w:ascii="Verdana" w:hAnsi="Verdana"/>
          <w:sz w:val="18"/>
          <w:szCs w:val="18"/>
        </w:rPr>
      </w:pPr>
      <w:r w:rsidRPr="00EC1F47">
        <w:rPr>
          <w:rFonts w:ascii="Verdana" w:hAnsi="Verdana"/>
          <w:sz w:val="18"/>
          <w:szCs w:val="18"/>
        </w:rPr>
        <w:t>We use Google Analytics to collect information about how people use this site. We do this to make sure it’s meeting its users’ needs and to understand how we could do it better. Google Analytics stores information about what pages you visit, how long you are on the site, how you got here and what you click on. We do not use cookies to collect or store your personal information (e.g. your name or address) so this information cannot be used to identify who you are.</w:t>
      </w:r>
    </w:p>
    <w:p w:rsidR="00BF294A" w:rsidRPr="00EC1F47" w:rsidRDefault="00BF294A" w:rsidP="00BF294A">
      <w:pPr>
        <w:rPr>
          <w:rFonts w:ascii="Verdana" w:hAnsi="Verdana"/>
          <w:sz w:val="18"/>
          <w:szCs w:val="18"/>
        </w:rPr>
      </w:pPr>
      <w:r w:rsidRPr="00EC1F47">
        <w:rPr>
          <w:rFonts w:ascii="Verdana" w:hAnsi="Verdana"/>
          <w:sz w:val="18"/>
          <w:szCs w:val="18"/>
        </w:rPr>
        <w:t>There are also cookies that store basic data on your interactions with</w:t>
      </w:r>
      <w:r w:rsidR="001C5A71" w:rsidRPr="00EC1F47">
        <w:rPr>
          <w:rFonts w:ascii="Verdana" w:hAnsi="Verdana"/>
          <w:sz w:val="18"/>
          <w:szCs w:val="18"/>
        </w:rPr>
        <w:t xml:space="preserve"> Wordpress</w:t>
      </w:r>
      <w:r w:rsidRPr="00EC1F47">
        <w:rPr>
          <w:rFonts w:ascii="Verdana" w:hAnsi="Verdana"/>
          <w:sz w:val="18"/>
          <w:szCs w:val="18"/>
        </w:rPr>
        <w:t>, the CMS running this website.</w:t>
      </w:r>
    </w:p>
    <w:p w:rsidR="00BF294A" w:rsidRPr="00EC1F47" w:rsidRDefault="009D75C0" w:rsidP="00BF294A">
      <w:pPr>
        <w:rPr>
          <w:rFonts w:ascii="Verdana" w:hAnsi="Verdana"/>
          <w:sz w:val="18"/>
          <w:szCs w:val="18"/>
        </w:rPr>
      </w:pPr>
      <w:r w:rsidRPr="00EC1F47">
        <w:rPr>
          <w:rStyle w:val="Heading3Char"/>
          <w:rFonts w:ascii="Verdana" w:hAnsi="Verdana"/>
          <w:b/>
          <w:color w:val="auto"/>
          <w:sz w:val="18"/>
          <w:szCs w:val="18"/>
        </w:rPr>
        <w:t xml:space="preserve">ii) </w:t>
      </w:r>
      <w:r w:rsidR="00BF294A" w:rsidRPr="00EC1F47">
        <w:rPr>
          <w:rStyle w:val="Heading3Char"/>
          <w:rFonts w:ascii="Verdana" w:hAnsi="Verdana"/>
          <w:b/>
          <w:color w:val="auto"/>
          <w:sz w:val="18"/>
          <w:szCs w:val="18"/>
        </w:rPr>
        <w:t>Third Party Cookies</w:t>
      </w:r>
      <w:r w:rsidR="00BF294A" w:rsidRPr="00EC1F47">
        <w:rPr>
          <w:rFonts w:ascii="Verdana" w:hAnsi="Verdana"/>
          <w:b/>
          <w:i/>
          <w:iCs/>
          <w:sz w:val="18"/>
          <w:szCs w:val="18"/>
          <w:bdr w:val="none" w:sz="0" w:space="0" w:color="auto" w:frame="1"/>
        </w:rPr>
        <w:br/>
      </w:r>
      <w:proofErr w:type="gramStart"/>
      <w:r w:rsidR="00BF294A" w:rsidRPr="00EC1F47">
        <w:rPr>
          <w:rFonts w:ascii="Verdana" w:hAnsi="Verdana"/>
          <w:sz w:val="18"/>
          <w:szCs w:val="18"/>
        </w:rPr>
        <w:t>These</w:t>
      </w:r>
      <w:proofErr w:type="gramEnd"/>
      <w:r w:rsidR="00BF294A" w:rsidRPr="00EC1F47">
        <w:rPr>
          <w:rFonts w:ascii="Verdana" w:hAnsi="Verdana"/>
          <w:sz w:val="18"/>
          <w:szCs w:val="18"/>
        </w:rPr>
        <w:t xml:space="preserve"> are cookies set on your machine by external websites whose services are used on this site. Cookies of this type are the sharing buttons across the site allow visitors to share content onto social networks. Cookies are currently set by Twitter, Facebook and Google+. If you want to prevent sites setting third party cookies, instructions to do so are </w:t>
      </w:r>
      <w:hyperlink r:id="rId6" w:history="1">
        <w:r w:rsidR="00BF294A" w:rsidRPr="00EC1F47">
          <w:rPr>
            <w:rStyle w:val="Hyperlink"/>
            <w:rFonts w:ascii="Verdana" w:hAnsi="Verdana" w:cstheme="minorHAnsi"/>
            <w:sz w:val="18"/>
            <w:szCs w:val="18"/>
            <w:bdr w:val="none" w:sz="0" w:space="0" w:color="auto" w:frame="1"/>
          </w:rPr>
          <w:t>here</w:t>
        </w:r>
      </w:hyperlink>
      <w:r w:rsidR="00BF294A" w:rsidRPr="00EC1F47">
        <w:rPr>
          <w:rFonts w:ascii="Verdana" w:hAnsi="Verdana"/>
          <w:sz w:val="18"/>
          <w:szCs w:val="18"/>
        </w:rPr>
        <w:t>.</w:t>
      </w:r>
    </w:p>
    <w:p w:rsidR="00BF294A" w:rsidRPr="00EC1F47" w:rsidRDefault="009D75C0" w:rsidP="00BF294A">
      <w:pPr>
        <w:pStyle w:val="Heading3"/>
        <w:rPr>
          <w:rFonts w:ascii="Verdana" w:hAnsi="Verdana"/>
          <w:b/>
          <w:color w:val="auto"/>
          <w:sz w:val="18"/>
          <w:szCs w:val="18"/>
          <w:bdr w:val="none" w:sz="0" w:space="0" w:color="auto" w:frame="1"/>
        </w:rPr>
      </w:pPr>
      <w:r w:rsidRPr="00EC1F47">
        <w:rPr>
          <w:rFonts w:ascii="Verdana" w:hAnsi="Verdana"/>
          <w:b/>
          <w:color w:val="auto"/>
          <w:sz w:val="18"/>
          <w:szCs w:val="18"/>
          <w:bdr w:val="none" w:sz="0" w:space="0" w:color="auto" w:frame="1"/>
        </w:rPr>
        <w:t xml:space="preserve">iii) </w:t>
      </w:r>
      <w:r w:rsidR="00BF294A" w:rsidRPr="00EC1F47">
        <w:rPr>
          <w:rFonts w:ascii="Verdana" w:hAnsi="Verdana"/>
          <w:b/>
          <w:color w:val="auto"/>
          <w:sz w:val="18"/>
          <w:szCs w:val="18"/>
          <w:bdr w:val="none" w:sz="0" w:space="0" w:color="auto" w:frame="1"/>
        </w:rPr>
        <w:t>Log Files</w:t>
      </w:r>
    </w:p>
    <w:p w:rsidR="00BF294A" w:rsidRPr="00EC1F47" w:rsidRDefault="00BF294A" w:rsidP="00BF294A">
      <w:pPr>
        <w:rPr>
          <w:rFonts w:ascii="Verdana" w:hAnsi="Verdana"/>
          <w:sz w:val="18"/>
          <w:szCs w:val="18"/>
        </w:rPr>
      </w:pPr>
      <w:r w:rsidRPr="00EC1F47">
        <w:rPr>
          <w:rFonts w:ascii="Verdana" w:hAnsi="Verdana"/>
          <w:sz w:val="18"/>
          <w:szCs w:val="18"/>
        </w:rPr>
        <w:t>Log files allow us to record visitors’ use of the site. These logs are automatically generated from all our visitors, which we use to make improvements to the layout of the site and to the information in it, based on the way that visitors move around it. Log files do not contain any personal information about you.</w:t>
      </w:r>
    </w:p>
    <w:p w:rsidR="00914699" w:rsidRPr="00EC1F47" w:rsidRDefault="00914699" w:rsidP="009D75C0">
      <w:pPr>
        <w:pStyle w:val="Heading2"/>
        <w:rPr>
          <w:rFonts w:ascii="Verdana" w:hAnsi="Verdana"/>
          <w:b/>
          <w:color w:val="auto"/>
          <w:sz w:val="18"/>
          <w:szCs w:val="18"/>
        </w:rPr>
      </w:pPr>
      <w:r w:rsidRPr="00EC1F47">
        <w:rPr>
          <w:rFonts w:ascii="Verdana" w:hAnsi="Verdana"/>
          <w:b/>
          <w:color w:val="auto"/>
          <w:sz w:val="18"/>
          <w:szCs w:val="18"/>
        </w:rPr>
        <w:t>Links to other websites</w:t>
      </w:r>
    </w:p>
    <w:p w:rsidR="00CB1C0D" w:rsidRPr="00EC1F47" w:rsidRDefault="004E0076" w:rsidP="00FE6C37">
      <w:pPr>
        <w:rPr>
          <w:rFonts w:ascii="Verdana" w:hAnsi="Verdana"/>
          <w:sz w:val="18"/>
          <w:szCs w:val="18"/>
        </w:rPr>
      </w:pPr>
      <w:r w:rsidRPr="00EC1F47">
        <w:rPr>
          <w:rFonts w:ascii="Verdana" w:hAnsi="Verdana"/>
          <w:sz w:val="18"/>
          <w:szCs w:val="18"/>
        </w:rPr>
        <w:t xml:space="preserve">Our website contains links to our partners, as well as other external sites. You should </w:t>
      </w:r>
      <w:r w:rsidR="00245A8C" w:rsidRPr="00EC1F47">
        <w:rPr>
          <w:rFonts w:ascii="Verdana" w:hAnsi="Verdana"/>
          <w:sz w:val="18"/>
          <w:szCs w:val="18"/>
        </w:rPr>
        <w:t>note</w:t>
      </w:r>
      <w:r w:rsidRPr="00EC1F47">
        <w:rPr>
          <w:rFonts w:ascii="Verdana" w:hAnsi="Verdana"/>
          <w:sz w:val="18"/>
          <w:szCs w:val="18"/>
        </w:rPr>
        <w:t xml:space="preserve"> that if you click through to any of these external sites, we do not have control over that site</w:t>
      </w:r>
      <w:r w:rsidR="00245A8C" w:rsidRPr="00EC1F47">
        <w:rPr>
          <w:rFonts w:ascii="Verdana" w:hAnsi="Verdana"/>
          <w:sz w:val="18"/>
          <w:szCs w:val="18"/>
        </w:rPr>
        <w:t>.</w:t>
      </w:r>
      <w:r w:rsidRPr="00EC1F47">
        <w:rPr>
          <w:rFonts w:ascii="Verdana" w:hAnsi="Verdana"/>
          <w:sz w:val="18"/>
          <w:szCs w:val="18"/>
        </w:rPr>
        <w:t xml:space="preserve"> We cannot be responsible for the protection of any information that you provide to these other websites as they are not governed by this privacy statement. You should always exercise caution and look at the privacy statement of whichever website it is that you are visiting. </w:t>
      </w:r>
    </w:p>
    <w:p w:rsidR="009D75C0" w:rsidRPr="00EC1F47" w:rsidRDefault="009D75C0" w:rsidP="009D75C0">
      <w:pPr>
        <w:pStyle w:val="Heading2"/>
        <w:rPr>
          <w:rFonts w:ascii="Verdana" w:hAnsi="Verdana"/>
          <w:b/>
          <w:color w:val="auto"/>
          <w:sz w:val="18"/>
          <w:szCs w:val="18"/>
        </w:rPr>
      </w:pPr>
      <w:r w:rsidRPr="00EC1F47">
        <w:rPr>
          <w:rFonts w:ascii="Verdana" w:hAnsi="Verdana"/>
          <w:b/>
          <w:color w:val="auto"/>
          <w:sz w:val="18"/>
          <w:szCs w:val="18"/>
        </w:rPr>
        <w:t>Policy Changes</w:t>
      </w:r>
    </w:p>
    <w:p w:rsidR="00DB0C6F" w:rsidRPr="00EC1F47" w:rsidRDefault="00245A8C" w:rsidP="009D75C0">
      <w:pPr>
        <w:rPr>
          <w:rFonts w:ascii="Verdana" w:hAnsi="Verdana" w:cstheme="minorHAnsi"/>
          <w:color w:val="333333"/>
          <w:sz w:val="18"/>
          <w:szCs w:val="18"/>
          <w:shd w:val="clear" w:color="auto" w:fill="FFFFFF"/>
        </w:rPr>
      </w:pPr>
      <w:r w:rsidRPr="00EC1F47">
        <w:rPr>
          <w:rFonts w:ascii="Verdana" w:hAnsi="Verdana"/>
          <w:sz w:val="18"/>
          <w:szCs w:val="18"/>
        </w:rPr>
        <w:t>Legal Protect UK Ltd</w:t>
      </w:r>
      <w:r w:rsidRPr="00EC1F47">
        <w:rPr>
          <w:rFonts w:ascii="Verdana" w:hAnsi="Verdana"/>
          <w:color w:val="FF0000"/>
          <w:sz w:val="18"/>
          <w:szCs w:val="18"/>
        </w:rPr>
        <w:t xml:space="preserve"> </w:t>
      </w:r>
      <w:r w:rsidR="00323E45" w:rsidRPr="00EC1F47">
        <w:rPr>
          <w:rFonts w:ascii="Verdana" w:hAnsi="Verdana" w:cstheme="minorHAnsi"/>
          <w:color w:val="333333"/>
          <w:sz w:val="18"/>
          <w:szCs w:val="18"/>
          <w:shd w:val="clear" w:color="auto" w:fill="FFFFFF"/>
        </w:rPr>
        <w:t>reserves t</w:t>
      </w:r>
      <w:r w:rsidR="009D75C0" w:rsidRPr="00EC1F47">
        <w:rPr>
          <w:rFonts w:ascii="Verdana" w:hAnsi="Verdana" w:cstheme="minorHAnsi"/>
          <w:color w:val="333333"/>
          <w:sz w:val="18"/>
          <w:szCs w:val="18"/>
          <w:shd w:val="clear" w:color="auto" w:fill="FFFFFF"/>
        </w:rPr>
        <w:t>he right to change this privacy policy and will post any revisions on this web site. Your continued use of this web site will be subject to the then-current privacy policy.</w:t>
      </w:r>
    </w:p>
    <w:p w:rsidR="00A93D89" w:rsidRPr="00EC1F47" w:rsidRDefault="00A93D89" w:rsidP="009D75C0">
      <w:pPr>
        <w:rPr>
          <w:rFonts w:ascii="Verdana" w:hAnsi="Verdana" w:cstheme="minorHAnsi"/>
          <w:color w:val="333333"/>
          <w:sz w:val="18"/>
          <w:szCs w:val="18"/>
          <w:shd w:val="clear" w:color="auto" w:fill="FFFFFF"/>
        </w:rPr>
      </w:pPr>
    </w:p>
    <w:p w:rsidR="009F5CFA" w:rsidRPr="00EC1F47" w:rsidRDefault="009F5CFA" w:rsidP="009D75C0">
      <w:pPr>
        <w:rPr>
          <w:rFonts w:ascii="Verdana" w:hAnsi="Verdana" w:cstheme="minorHAnsi"/>
          <w:color w:val="333333"/>
          <w:sz w:val="18"/>
          <w:szCs w:val="18"/>
          <w:shd w:val="clear" w:color="auto" w:fill="FFFFFF"/>
        </w:rPr>
      </w:pPr>
    </w:p>
    <w:p w:rsidR="00D808B2" w:rsidRPr="00EC1F47" w:rsidRDefault="00D808B2" w:rsidP="009D75C0">
      <w:pPr>
        <w:rPr>
          <w:rFonts w:ascii="Verdana" w:hAnsi="Verdana" w:cstheme="minorHAnsi"/>
          <w:color w:val="333333"/>
          <w:sz w:val="18"/>
          <w:szCs w:val="18"/>
          <w:shd w:val="clear" w:color="auto" w:fill="FFFFFF"/>
        </w:rPr>
      </w:pPr>
    </w:p>
    <w:p w:rsidR="00D808B2" w:rsidRPr="00EC1F47" w:rsidRDefault="00D808B2" w:rsidP="009D75C0">
      <w:pPr>
        <w:rPr>
          <w:rFonts w:ascii="Verdana" w:hAnsi="Verdana" w:cstheme="minorHAnsi"/>
          <w:b/>
          <w:color w:val="333333"/>
          <w:sz w:val="18"/>
          <w:szCs w:val="18"/>
          <w:shd w:val="clear" w:color="auto" w:fill="FFFFFF"/>
        </w:rPr>
      </w:pPr>
    </w:p>
    <w:p w:rsidR="00D808B2" w:rsidRPr="00EC1F47" w:rsidRDefault="00D808B2" w:rsidP="009D75C0">
      <w:pPr>
        <w:rPr>
          <w:rFonts w:ascii="Verdana" w:hAnsi="Verdana" w:cstheme="minorHAnsi"/>
          <w:b/>
          <w:color w:val="333333"/>
          <w:sz w:val="18"/>
          <w:szCs w:val="18"/>
          <w:shd w:val="clear" w:color="auto" w:fill="FFFFFF"/>
        </w:rPr>
      </w:pPr>
    </w:p>
    <w:p w:rsidR="00D808B2" w:rsidRPr="00EC1F47" w:rsidRDefault="00D808B2" w:rsidP="009D75C0">
      <w:pPr>
        <w:rPr>
          <w:rFonts w:ascii="Verdana" w:hAnsi="Verdana" w:cstheme="minorHAnsi"/>
          <w:b/>
          <w:color w:val="333333"/>
          <w:sz w:val="18"/>
          <w:szCs w:val="18"/>
          <w:shd w:val="clear" w:color="auto" w:fill="FFFFFF"/>
        </w:rPr>
      </w:pPr>
    </w:p>
    <w:p w:rsidR="00D808B2" w:rsidRPr="00EC1F47" w:rsidRDefault="00D808B2" w:rsidP="009D75C0">
      <w:pPr>
        <w:rPr>
          <w:rFonts w:ascii="Verdana" w:hAnsi="Verdana" w:cstheme="minorHAnsi"/>
          <w:b/>
          <w:color w:val="333333"/>
          <w:sz w:val="18"/>
          <w:szCs w:val="18"/>
          <w:shd w:val="clear" w:color="auto" w:fill="FFFFFF"/>
        </w:rPr>
      </w:pPr>
    </w:p>
    <w:p w:rsidR="00D808B2" w:rsidRPr="00EC1F47" w:rsidRDefault="00D808B2" w:rsidP="009D75C0">
      <w:pPr>
        <w:rPr>
          <w:rFonts w:ascii="Verdana" w:hAnsi="Verdana" w:cstheme="minorHAnsi"/>
          <w:color w:val="333333"/>
          <w:sz w:val="18"/>
          <w:szCs w:val="18"/>
          <w:shd w:val="clear" w:color="auto" w:fill="FFFFFF"/>
        </w:rPr>
      </w:pPr>
    </w:p>
    <w:p w:rsidR="00D808B2" w:rsidRPr="00EC1F47" w:rsidRDefault="00D808B2" w:rsidP="009D75C0">
      <w:pPr>
        <w:rPr>
          <w:rFonts w:ascii="Verdana" w:hAnsi="Verdana" w:cstheme="minorHAnsi"/>
          <w:color w:val="333333"/>
          <w:sz w:val="18"/>
          <w:szCs w:val="18"/>
          <w:shd w:val="clear" w:color="auto" w:fill="FFFFFF"/>
        </w:rPr>
      </w:pPr>
    </w:p>
    <w:sectPr w:rsidR="00D808B2" w:rsidRPr="00EC1F47" w:rsidSect="009E2E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874"/>
    <w:multiLevelType w:val="multilevel"/>
    <w:tmpl w:val="F99C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57368"/>
    <w:multiLevelType w:val="hybridMultilevel"/>
    <w:tmpl w:val="3CC4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A24E9"/>
    <w:multiLevelType w:val="multilevel"/>
    <w:tmpl w:val="8F9C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BA2D53"/>
    <w:multiLevelType w:val="hybridMultilevel"/>
    <w:tmpl w:val="EDE0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B50"/>
    <w:multiLevelType w:val="multilevel"/>
    <w:tmpl w:val="E2C8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67691"/>
    <w:multiLevelType w:val="multilevel"/>
    <w:tmpl w:val="E8408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51B1E"/>
    <w:multiLevelType w:val="multilevel"/>
    <w:tmpl w:val="F43E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1720AB"/>
    <w:multiLevelType w:val="multilevel"/>
    <w:tmpl w:val="F32E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B70567"/>
    <w:multiLevelType w:val="multilevel"/>
    <w:tmpl w:val="00AE7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0E1089"/>
    <w:multiLevelType w:val="hybridMultilevel"/>
    <w:tmpl w:val="3A0893A8"/>
    <w:lvl w:ilvl="0" w:tplc="0DD2B0EE">
      <w:start w:val="1"/>
      <w:numFmt w:val="lowerRoman"/>
      <w:lvlText w:val="%1)"/>
      <w:lvlJc w:val="left"/>
      <w:pPr>
        <w:ind w:left="1080" w:hanging="720"/>
      </w:pPr>
      <w:rPr>
        <w:rFonts w:asciiTheme="majorHAnsi" w:eastAsiaTheme="majorEastAsia" w:hAnsiTheme="majorHAnsi" w:cstheme="majorBidi" w:hint="default"/>
        <w:color w:val="1F3763" w:themeColor="accent1" w:themeShade="7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9646B"/>
    <w:multiLevelType w:val="multilevel"/>
    <w:tmpl w:val="3D60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D1596"/>
    <w:multiLevelType w:val="multilevel"/>
    <w:tmpl w:val="9D26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236800"/>
    <w:multiLevelType w:val="multilevel"/>
    <w:tmpl w:val="48AC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00F2B"/>
    <w:multiLevelType w:val="multilevel"/>
    <w:tmpl w:val="11E8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6A5438"/>
    <w:multiLevelType w:val="hybridMultilevel"/>
    <w:tmpl w:val="A84E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66F07"/>
    <w:multiLevelType w:val="multilevel"/>
    <w:tmpl w:val="7014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65781"/>
    <w:multiLevelType w:val="multilevel"/>
    <w:tmpl w:val="85B88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D25CAA"/>
    <w:multiLevelType w:val="multilevel"/>
    <w:tmpl w:val="3A0406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FA3F55"/>
    <w:multiLevelType w:val="multilevel"/>
    <w:tmpl w:val="CA14E4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4C52F8"/>
    <w:multiLevelType w:val="multilevel"/>
    <w:tmpl w:val="83B64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64D60"/>
    <w:multiLevelType w:val="multilevel"/>
    <w:tmpl w:val="54944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CA2E01"/>
    <w:multiLevelType w:val="multilevel"/>
    <w:tmpl w:val="39E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77D69FE"/>
    <w:multiLevelType w:val="multilevel"/>
    <w:tmpl w:val="2594F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7111B4"/>
    <w:multiLevelType w:val="multilevel"/>
    <w:tmpl w:val="C0A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20C40"/>
    <w:multiLevelType w:val="multilevel"/>
    <w:tmpl w:val="4D7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152C98"/>
    <w:multiLevelType w:val="multilevel"/>
    <w:tmpl w:val="1924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4"/>
  </w:num>
  <w:num w:numId="4">
    <w:abstractNumId w:val="7"/>
  </w:num>
  <w:num w:numId="5">
    <w:abstractNumId w:val="25"/>
  </w:num>
  <w:num w:numId="6">
    <w:abstractNumId w:val="0"/>
  </w:num>
  <w:num w:numId="7">
    <w:abstractNumId w:val="23"/>
  </w:num>
  <w:num w:numId="8">
    <w:abstractNumId w:val="1"/>
  </w:num>
  <w:num w:numId="9">
    <w:abstractNumId w:val="21"/>
  </w:num>
  <w:num w:numId="10">
    <w:abstractNumId w:val="6"/>
  </w:num>
  <w:num w:numId="11">
    <w:abstractNumId w:val="19"/>
  </w:num>
  <w:num w:numId="12">
    <w:abstractNumId w:val="16"/>
  </w:num>
  <w:num w:numId="13">
    <w:abstractNumId w:val="17"/>
  </w:num>
  <w:num w:numId="14">
    <w:abstractNumId w:val="5"/>
  </w:num>
  <w:num w:numId="15">
    <w:abstractNumId w:val="11"/>
  </w:num>
  <w:num w:numId="16">
    <w:abstractNumId w:val="13"/>
  </w:num>
  <w:num w:numId="17">
    <w:abstractNumId w:val="9"/>
  </w:num>
  <w:num w:numId="18">
    <w:abstractNumId w:val="24"/>
  </w:num>
  <w:num w:numId="19">
    <w:abstractNumId w:val="10"/>
  </w:num>
  <w:num w:numId="20">
    <w:abstractNumId w:val="20"/>
  </w:num>
  <w:num w:numId="21">
    <w:abstractNumId w:val="8"/>
  </w:num>
  <w:num w:numId="22">
    <w:abstractNumId w:val="22"/>
  </w:num>
  <w:num w:numId="23">
    <w:abstractNumId w:val="18"/>
  </w:num>
  <w:num w:numId="24">
    <w:abstractNumId w:val="2"/>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31B5"/>
    <w:rsid w:val="00023100"/>
    <w:rsid w:val="00052ADD"/>
    <w:rsid w:val="00082541"/>
    <w:rsid w:val="000B03AA"/>
    <w:rsid w:val="000C4BDB"/>
    <w:rsid w:val="001237F4"/>
    <w:rsid w:val="001658D1"/>
    <w:rsid w:val="00182F39"/>
    <w:rsid w:val="001A079D"/>
    <w:rsid w:val="001C5A71"/>
    <w:rsid w:val="001E0886"/>
    <w:rsid w:val="002033BA"/>
    <w:rsid w:val="00245A8C"/>
    <w:rsid w:val="00260430"/>
    <w:rsid w:val="002E265D"/>
    <w:rsid w:val="00323E45"/>
    <w:rsid w:val="00332707"/>
    <w:rsid w:val="0037309E"/>
    <w:rsid w:val="00373B24"/>
    <w:rsid w:val="00393623"/>
    <w:rsid w:val="003A28E5"/>
    <w:rsid w:val="003B6D3A"/>
    <w:rsid w:val="003C6BF2"/>
    <w:rsid w:val="0040647B"/>
    <w:rsid w:val="00420B7F"/>
    <w:rsid w:val="0044156E"/>
    <w:rsid w:val="00457DF5"/>
    <w:rsid w:val="004A1872"/>
    <w:rsid w:val="004B49C6"/>
    <w:rsid w:val="004B5168"/>
    <w:rsid w:val="004C071F"/>
    <w:rsid w:val="004C1695"/>
    <w:rsid w:val="004E0076"/>
    <w:rsid w:val="004E6524"/>
    <w:rsid w:val="00550177"/>
    <w:rsid w:val="00627908"/>
    <w:rsid w:val="00635F41"/>
    <w:rsid w:val="0064393E"/>
    <w:rsid w:val="00670684"/>
    <w:rsid w:val="00674A75"/>
    <w:rsid w:val="00704144"/>
    <w:rsid w:val="00751667"/>
    <w:rsid w:val="007554AF"/>
    <w:rsid w:val="007804C0"/>
    <w:rsid w:val="007F6D23"/>
    <w:rsid w:val="00820763"/>
    <w:rsid w:val="008725EA"/>
    <w:rsid w:val="00895EC6"/>
    <w:rsid w:val="008A725B"/>
    <w:rsid w:val="008B2F72"/>
    <w:rsid w:val="008D6EC3"/>
    <w:rsid w:val="00914699"/>
    <w:rsid w:val="009400E0"/>
    <w:rsid w:val="00960F7E"/>
    <w:rsid w:val="009A06B6"/>
    <w:rsid w:val="009C3153"/>
    <w:rsid w:val="009D75C0"/>
    <w:rsid w:val="009E2E0F"/>
    <w:rsid w:val="009F5CFA"/>
    <w:rsid w:val="00A03AB7"/>
    <w:rsid w:val="00A1708D"/>
    <w:rsid w:val="00A47E8E"/>
    <w:rsid w:val="00A74830"/>
    <w:rsid w:val="00A93D89"/>
    <w:rsid w:val="00AF1F60"/>
    <w:rsid w:val="00B23F30"/>
    <w:rsid w:val="00BC49A4"/>
    <w:rsid w:val="00BF294A"/>
    <w:rsid w:val="00CB1C0D"/>
    <w:rsid w:val="00CD7ED6"/>
    <w:rsid w:val="00D17FF5"/>
    <w:rsid w:val="00D444DB"/>
    <w:rsid w:val="00D607E6"/>
    <w:rsid w:val="00D67BF7"/>
    <w:rsid w:val="00D74BCC"/>
    <w:rsid w:val="00D808B2"/>
    <w:rsid w:val="00DA0787"/>
    <w:rsid w:val="00DA58CC"/>
    <w:rsid w:val="00DB0C6F"/>
    <w:rsid w:val="00DB39BE"/>
    <w:rsid w:val="00E1169F"/>
    <w:rsid w:val="00E22026"/>
    <w:rsid w:val="00E6060B"/>
    <w:rsid w:val="00E840A8"/>
    <w:rsid w:val="00E9675B"/>
    <w:rsid w:val="00EA336A"/>
    <w:rsid w:val="00EC1F47"/>
    <w:rsid w:val="00EC7867"/>
    <w:rsid w:val="00EE42B0"/>
    <w:rsid w:val="00EF635F"/>
    <w:rsid w:val="00F70542"/>
    <w:rsid w:val="00F736B2"/>
    <w:rsid w:val="00FE1B83"/>
    <w:rsid w:val="00FE31B5"/>
    <w:rsid w:val="00FE6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0F"/>
  </w:style>
  <w:style w:type="paragraph" w:styleId="Heading1">
    <w:name w:val="heading 1"/>
    <w:basedOn w:val="Normal"/>
    <w:next w:val="Normal"/>
    <w:link w:val="Heading1Char"/>
    <w:uiPriority w:val="9"/>
    <w:qFormat/>
    <w:rsid w:val="00FE3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1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46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2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1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31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469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4A75"/>
    <w:rPr>
      <w:b/>
      <w:bCs/>
    </w:rPr>
  </w:style>
  <w:style w:type="paragraph" w:styleId="ListParagraph">
    <w:name w:val="List Paragraph"/>
    <w:basedOn w:val="Normal"/>
    <w:uiPriority w:val="34"/>
    <w:qFormat/>
    <w:rsid w:val="00960F7E"/>
    <w:pPr>
      <w:ind w:left="720"/>
      <w:contextualSpacing/>
    </w:pPr>
  </w:style>
  <w:style w:type="character" w:styleId="Hyperlink">
    <w:name w:val="Hyperlink"/>
    <w:basedOn w:val="DefaultParagraphFont"/>
    <w:uiPriority w:val="99"/>
    <w:unhideWhenUsed/>
    <w:rsid w:val="00260430"/>
    <w:rPr>
      <w:color w:val="0563C1" w:themeColor="hyperlink"/>
      <w:u w:val="single"/>
    </w:rPr>
  </w:style>
  <w:style w:type="character" w:customStyle="1" w:styleId="UnresolvedMention">
    <w:name w:val="Unresolved Mention"/>
    <w:basedOn w:val="DefaultParagraphFont"/>
    <w:uiPriority w:val="99"/>
    <w:semiHidden/>
    <w:unhideWhenUsed/>
    <w:rsid w:val="00260430"/>
    <w:rPr>
      <w:color w:val="808080"/>
      <w:shd w:val="clear" w:color="auto" w:fill="E6E6E6"/>
    </w:rPr>
  </w:style>
  <w:style w:type="paragraph" w:styleId="NoSpacing">
    <w:name w:val="No Spacing"/>
    <w:uiPriority w:val="1"/>
    <w:qFormat/>
    <w:rsid w:val="00260430"/>
    <w:pPr>
      <w:spacing w:after="0" w:line="240" w:lineRule="auto"/>
    </w:pPr>
  </w:style>
  <w:style w:type="paragraph" w:styleId="NormalWeb">
    <w:name w:val="Normal (Web)"/>
    <w:basedOn w:val="Normal"/>
    <w:uiPriority w:val="99"/>
    <w:semiHidden/>
    <w:unhideWhenUsed/>
    <w:rsid w:val="00082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294A"/>
    <w:rPr>
      <w:i/>
      <w:iCs/>
    </w:rPr>
  </w:style>
  <w:style w:type="character" w:customStyle="1" w:styleId="Heading4Char">
    <w:name w:val="Heading 4 Char"/>
    <w:basedOn w:val="DefaultParagraphFont"/>
    <w:link w:val="Heading4"/>
    <w:uiPriority w:val="9"/>
    <w:rsid w:val="00BF294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8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7261841">
      <w:bodyDiv w:val="1"/>
      <w:marLeft w:val="0"/>
      <w:marRight w:val="0"/>
      <w:marTop w:val="0"/>
      <w:marBottom w:val="0"/>
      <w:divBdr>
        <w:top w:val="none" w:sz="0" w:space="0" w:color="auto"/>
        <w:left w:val="none" w:sz="0" w:space="0" w:color="auto"/>
        <w:bottom w:val="none" w:sz="0" w:space="0" w:color="auto"/>
        <w:right w:val="none" w:sz="0" w:space="0" w:color="auto"/>
      </w:divBdr>
    </w:div>
    <w:div w:id="511534895">
      <w:bodyDiv w:val="1"/>
      <w:marLeft w:val="0"/>
      <w:marRight w:val="0"/>
      <w:marTop w:val="0"/>
      <w:marBottom w:val="0"/>
      <w:divBdr>
        <w:top w:val="none" w:sz="0" w:space="0" w:color="auto"/>
        <w:left w:val="none" w:sz="0" w:space="0" w:color="auto"/>
        <w:bottom w:val="none" w:sz="0" w:space="0" w:color="auto"/>
        <w:right w:val="none" w:sz="0" w:space="0" w:color="auto"/>
      </w:divBdr>
    </w:div>
    <w:div w:id="772286085">
      <w:bodyDiv w:val="1"/>
      <w:marLeft w:val="0"/>
      <w:marRight w:val="0"/>
      <w:marTop w:val="0"/>
      <w:marBottom w:val="0"/>
      <w:divBdr>
        <w:top w:val="none" w:sz="0" w:space="0" w:color="auto"/>
        <w:left w:val="none" w:sz="0" w:space="0" w:color="auto"/>
        <w:bottom w:val="none" w:sz="0" w:space="0" w:color="auto"/>
        <w:right w:val="none" w:sz="0" w:space="0" w:color="auto"/>
      </w:divBdr>
    </w:div>
    <w:div w:id="949314251">
      <w:bodyDiv w:val="1"/>
      <w:marLeft w:val="0"/>
      <w:marRight w:val="0"/>
      <w:marTop w:val="0"/>
      <w:marBottom w:val="0"/>
      <w:divBdr>
        <w:top w:val="none" w:sz="0" w:space="0" w:color="auto"/>
        <w:left w:val="none" w:sz="0" w:space="0" w:color="auto"/>
        <w:bottom w:val="none" w:sz="0" w:space="0" w:color="auto"/>
        <w:right w:val="none" w:sz="0" w:space="0" w:color="auto"/>
      </w:divBdr>
    </w:div>
    <w:div w:id="1080299246">
      <w:bodyDiv w:val="1"/>
      <w:marLeft w:val="0"/>
      <w:marRight w:val="0"/>
      <w:marTop w:val="0"/>
      <w:marBottom w:val="0"/>
      <w:divBdr>
        <w:top w:val="none" w:sz="0" w:space="0" w:color="auto"/>
        <w:left w:val="none" w:sz="0" w:space="0" w:color="auto"/>
        <w:bottom w:val="none" w:sz="0" w:space="0" w:color="auto"/>
        <w:right w:val="none" w:sz="0" w:space="0" w:color="auto"/>
      </w:divBdr>
    </w:div>
    <w:div w:id="2060277464">
      <w:bodyDiv w:val="1"/>
      <w:marLeft w:val="0"/>
      <w:marRight w:val="0"/>
      <w:marTop w:val="0"/>
      <w:marBottom w:val="0"/>
      <w:divBdr>
        <w:top w:val="none" w:sz="0" w:space="0" w:color="auto"/>
        <w:left w:val="none" w:sz="0" w:space="0" w:color="auto"/>
        <w:bottom w:val="none" w:sz="0" w:space="0" w:color="auto"/>
        <w:right w:val="none" w:sz="0" w:space="0" w:color="auto"/>
      </w:divBdr>
    </w:div>
    <w:div w:id="2117166447">
      <w:bodyDiv w:val="1"/>
      <w:marLeft w:val="0"/>
      <w:marRight w:val="0"/>
      <w:marTop w:val="0"/>
      <w:marBottom w:val="0"/>
      <w:divBdr>
        <w:top w:val="none" w:sz="0" w:space="0" w:color="auto"/>
        <w:left w:val="none" w:sz="0" w:space="0" w:color="auto"/>
        <w:bottom w:val="none" w:sz="0" w:space="0" w:color="auto"/>
        <w:right w:val="none" w:sz="0" w:space="0" w:color="auto"/>
      </w:divBdr>
    </w:div>
    <w:div w:id="21456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co=GENIE.Platform%3DDesktop&amp;hl=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Belcher</dc:creator>
  <cp:lastModifiedBy>krist_000</cp:lastModifiedBy>
  <cp:revision>8</cp:revision>
  <cp:lastPrinted>2018-02-22T11:31:00Z</cp:lastPrinted>
  <dcterms:created xsi:type="dcterms:W3CDTF">2021-01-25T12:20:00Z</dcterms:created>
  <dcterms:modified xsi:type="dcterms:W3CDTF">2021-02-03T14:27:00Z</dcterms:modified>
</cp:coreProperties>
</file>